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928" w:rsidRPr="008A0928" w:rsidRDefault="008A0928" w:rsidP="008A0928">
      <w:pPr>
        <w:spacing w:after="0" w:line="240" w:lineRule="auto"/>
        <w:rPr>
          <w:szCs w:val="24"/>
          <w:lang w:eastAsia="en-GB"/>
        </w:rPr>
      </w:pPr>
      <w:r w:rsidRPr="008A0928">
        <w:rPr>
          <w:szCs w:val="24"/>
          <w:lang w:eastAsia="en-GB"/>
        </w:rPr>
        <w:t>Date: T</w:t>
      </w:r>
      <w:r w:rsidR="00AC47C7">
        <w:rPr>
          <w:szCs w:val="24"/>
          <w:lang w:eastAsia="en-GB"/>
        </w:rPr>
        <w:t>ue, 11 Dec 2012 17:34:17 +0000</w:t>
      </w:r>
      <w:r w:rsidR="00AC47C7">
        <w:rPr>
          <w:szCs w:val="24"/>
          <w:lang w:eastAsia="en-GB"/>
        </w:rPr>
        <w:br/>
        <w:t>Subject: seven hogs</w:t>
      </w:r>
      <w:r w:rsidR="00AC47C7">
        <w:rPr>
          <w:szCs w:val="24"/>
          <w:lang w:eastAsia="en-GB"/>
        </w:rPr>
        <w:br/>
      </w:r>
      <w:proofErr w:type="gramStart"/>
      <w:r w:rsidRPr="008A0928">
        <w:rPr>
          <w:szCs w:val="24"/>
          <w:lang w:eastAsia="en-GB"/>
        </w:rPr>
        <w:t>From</w:t>
      </w:r>
      <w:proofErr w:type="gramEnd"/>
      <w:r w:rsidR="00AC47C7">
        <w:rPr>
          <w:szCs w:val="24"/>
          <w:lang w:eastAsia="en-GB"/>
        </w:rPr>
        <w:t>: hugh.casement@googlemail.com</w:t>
      </w:r>
      <w:r w:rsidR="00AC47C7">
        <w:rPr>
          <w:szCs w:val="24"/>
          <w:lang w:eastAsia="en-GB"/>
        </w:rPr>
        <w:br/>
      </w:r>
      <w:r w:rsidRPr="008A0928">
        <w:rPr>
          <w:szCs w:val="24"/>
          <w:lang w:eastAsia="en-GB"/>
        </w:rPr>
        <w:t>To: jeffreydudgeon@hotmail.com</w:t>
      </w:r>
      <w:r w:rsidRPr="008A0928">
        <w:rPr>
          <w:szCs w:val="24"/>
          <w:lang w:eastAsia="en-GB"/>
        </w:rPr>
        <w:br/>
        <w:t xml:space="preserve"> </w:t>
      </w:r>
      <w:r w:rsidRPr="008A0928">
        <w:rPr>
          <w:szCs w:val="24"/>
          <w:lang w:eastAsia="en-GB"/>
        </w:rPr>
        <w:br/>
        <w:t xml:space="preserve"> Jeff,</w:t>
      </w:r>
      <w:r w:rsidRPr="008A0928">
        <w:rPr>
          <w:szCs w:val="24"/>
          <w:lang w:eastAsia="en-GB"/>
        </w:rPr>
        <w:br/>
        <w:t xml:space="preserve"> </w:t>
      </w:r>
      <w:bookmarkStart w:id="0" w:name="_GoBack"/>
      <w:bookmarkEnd w:id="0"/>
      <w:r w:rsidRPr="008A0928">
        <w:rPr>
          <w:szCs w:val="24"/>
          <w:lang w:eastAsia="en-GB"/>
        </w:rPr>
        <w:br/>
        <w:t xml:space="preserve"> You probably noticed tha</w:t>
      </w:r>
      <w:r w:rsidR="00AA2E03">
        <w:rPr>
          <w:szCs w:val="24"/>
          <w:lang w:eastAsia="en-GB"/>
        </w:rPr>
        <w:t>t the speaker yesterday evening [</w:t>
      </w:r>
      <w:r w:rsidR="00A35DCD">
        <w:rPr>
          <w:szCs w:val="24"/>
          <w:lang w:eastAsia="en-GB"/>
        </w:rPr>
        <w:t xml:space="preserve">Judge </w:t>
      </w:r>
      <w:proofErr w:type="spellStart"/>
      <w:r w:rsidR="00AA2E03">
        <w:rPr>
          <w:szCs w:val="24"/>
          <w:lang w:eastAsia="en-GB"/>
        </w:rPr>
        <w:t>McCluskey</w:t>
      </w:r>
      <w:proofErr w:type="spellEnd"/>
      <w:r w:rsidR="00AA2E03">
        <w:rPr>
          <w:szCs w:val="24"/>
          <w:lang w:eastAsia="en-GB"/>
        </w:rPr>
        <w:t xml:space="preserve">] </w:t>
      </w:r>
      <w:r w:rsidRPr="008A0928">
        <w:rPr>
          <w:szCs w:val="24"/>
          <w:lang w:eastAsia="en-GB"/>
        </w:rPr>
        <w:t>said the</w:t>
      </w:r>
      <w:r w:rsidR="00155A54">
        <w:rPr>
          <w:szCs w:val="24"/>
          <w:lang w:eastAsia="en-GB"/>
        </w:rPr>
        <w:t xml:space="preserve"> </w:t>
      </w:r>
      <w:r w:rsidRPr="008A0928">
        <w:rPr>
          <w:szCs w:val="24"/>
          <w:lang w:eastAsia="en-GB"/>
        </w:rPr>
        <w:t>German submarine was carrying arms. I don't think he really believed that: it was perhaps a slip of the tongue or a misreading of his notes.</w:t>
      </w:r>
      <w:r w:rsidRPr="008A0928">
        <w:rPr>
          <w:szCs w:val="24"/>
          <w:lang w:eastAsia="en-GB"/>
        </w:rPr>
        <w:br/>
        <w:t xml:space="preserve"> </w:t>
      </w:r>
      <w:r w:rsidRPr="008A0928">
        <w:rPr>
          <w:szCs w:val="24"/>
          <w:lang w:eastAsia="en-GB"/>
        </w:rPr>
        <w:br/>
        <w:t xml:space="preserve"> What does seem to be true is that there was supposed to be a rendezvous between the submarine and the Libau, alias Aud, before the</w:t>
      </w:r>
      <w:r w:rsidR="00A35DCD">
        <w:rPr>
          <w:szCs w:val="24"/>
          <w:lang w:eastAsia="en-GB"/>
        </w:rPr>
        <w:t xml:space="preserve"> </w:t>
      </w:r>
      <w:r w:rsidRPr="008A0928">
        <w:rPr>
          <w:szCs w:val="24"/>
          <w:lang w:eastAsia="en-GB"/>
        </w:rPr>
        <w:t>arms were to be landed at Fenit pier, but they somehow missed each other. It's my theory that one of the captains confused the island of</w:t>
      </w:r>
      <w:r w:rsidRPr="008A0928">
        <w:rPr>
          <w:szCs w:val="24"/>
          <w:lang w:eastAsia="en-GB"/>
        </w:rPr>
        <w:br/>
        <w:t xml:space="preserve"> Inishtooskert north of Great </w:t>
      </w:r>
      <w:proofErr w:type="spellStart"/>
      <w:r w:rsidRPr="008A0928">
        <w:rPr>
          <w:szCs w:val="24"/>
          <w:lang w:eastAsia="en-GB"/>
        </w:rPr>
        <w:t>Blasket</w:t>
      </w:r>
      <w:proofErr w:type="spellEnd"/>
      <w:r w:rsidRPr="008A0928">
        <w:rPr>
          <w:szCs w:val="24"/>
          <w:lang w:eastAsia="en-GB"/>
        </w:rPr>
        <w:t xml:space="preserve"> Island with one of the Magharee Islands bearing the same name. If so, it seems likely the latter was the intended one, as it's not far from Fenit and from Banna Strand.</w:t>
      </w:r>
      <w:r w:rsidRPr="008A0928">
        <w:rPr>
          <w:szCs w:val="24"/>
          <w:lang w:eastAsia="en-GB"/>
        </w:rPr>
        <w:br/>
        <w:t xml:space="preserve"> But in any case the light signal was not seen on shore (or wasn't correctly interpreted). The entire Easter uprising was a catalogue of errors.</w:t>
      </w:r>
      <w:r w:rsidRPr="008A0928">
        <w:rPr>
          <w:szCs w:val="24"/>
          <w:lang w:eastAsia="en-GB"/>
        </w:rPr>
        <w:br/>
        <w:t xml:space="preserve"> </w:t>
      </w:r>
      <w:r w:rsidRPr="008A0928">
        <w:rPr>
          <w:szCs w:val="24"/>
          <w:lang w:eastAsia="en-GB"/>
        </w:rPr>
        <w:br/>
        <w:t xml:space="preserve"> In case it's of any interest, Charlie was baptized at St Anne's on 9 Apr</w:t>
      </w:r>
      <w:r>
        <w:rPr>
          <w:szCs w:val="24"/>
          <w:lang w:eastAsia="en-GB"/>
        </w:rPr>
        <w:t>il</w:t>
      </w:r>
      <w:r w:rsidRPr="008A0928">
        <w:rPr>
          <w:szCs w:val="24"/>
          <w:lang w:eastAsia="en-GB"/>
        </w:rPr>
        <w:t xml:space="preserve"> 1862. His parents' address was given as 174 York Street, but of course we don't know whether they were living there or just visiting.</w:t>
      </w:r>
      <w:r w:rsidR="00155A54">
        <w:rPr>
          <w:szCs w:val="24"/>
          <w:lang w:eastAsia="en-GB"/>
        </w:rPr>
        <w:t xml:space="preserve"> </w:t>
      </w:r>
      <w:r w:rsidRPr="008A0928">
        <w:rPr>
          <w:szCs w:val="24"/>
          <w:lang w:eastAsia="en-GB"/>
        </w:rPr>
        <w:t>St Anne's church was later pulled down to make room for the present St</w:t>
      </w:r>
      <w:r w:rsidR="00155A54">
        <w:rPr>
          <w:szCs w:val="24"/>
          <w:lang w:eastAsia="en-GB"/>
        </w:rPr>
        <w:t xml:space="preserve"> </w:t>
      </w:r>
      <w:r w:rsidRPr="008A0928">
        <w:rPr>
          <w:szCs w:val="24"/>
          <w:lang w:eastAsia="en-GB"/>
        </w:rPr>
        <w:t>Anne's cathedral -- I think in the 1890s.</w:t>
      </w:r>
      <w:r w:rsidRPr="008A0928">
        <w:rPr>
          <w:szCs w:val="24"/>
          <w:lang w:eastAsia="en-GB"/>
        </w:rPr>
        <w:br/>
        <w:t xml:space="preserve"> </w:t>
      </w:r>
      <w:r w:rsidRPr="008A0928">
        <w:rPr>
          <w:szCs w:val="24"/>
          <w:lang w:eastAsia="en-GB"/>
        </w:rPr>
        <w:br/>
        <w:t xml:space="preserve"> I heard today that Charlie's granddaughter Kath died last week. If</w:t>
      </w:r>
      <w:r w:rsidR="00155A54">
        <w:rPr>
          <w:szCs w:val="24"/>
          <w:lang w:eastAsia="en-GB"/>
        </w:rPr>
        <w:t xml:space="preserve"> </w:t>
      </w:r>
      <w:r w:rsidRPr="008A0928">
        <w:rPr>
          <w:szCs w:val="24"/>
          <w:lang w:eastAsia="en-GB"/>
        </w:rPr>
        <w:t>memory serves, she was the mother of Lesley McNaughton who lives in</w:t>
      </w:r>
      <w:r w:rsidR="00155A54">
        <w:rPr>
          <w:szCs w:val="24"/>
          <w:lang w:eastAsia="en-GB"/>
        </w:rPr>
        <w:t xml:space="preserve"> </w:t>
      </w:r>
      <w:r w:rsidRPr="008A0928">
        <w:rPr>
          <w:szCs w:val="24"/>
          <w:lang w:eastAsia="en-GB"/>
        </w:rPr>
        <w:t>New Zealand. One of the five Ayers daughters is still alive.</w:t>
      </w:r>
      <w:r w:rsidRPr="008A0928">
        <w:rPr>
          <w:szCs w:val="24"/>
          <w:lang w:eastAsia="en-GB"/>
        </w:rPr>
        <w:br/>
        <w:t xml:space="preserve"> </w:t>
      </w:r>
      <w:r w:rsidRPr="008A0928">
        <w:rPr>
          <w:szCs w:val="24"/>
          <w:lang w:eastAsia="en-GB"/>
        </w:rPr>
        <w:br/>
        <w:t xml:space="preserve"> _______ Hugh</w:t>
      </w:r>
    </w:p>
    <w:p w:rsidR="00C056C8" w:rsidRDefault="00A35DCD"/>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4936"/>
    <w:rsid w:val="00114936"/>
    <w:rsid w:val="00155A54"/>
    <w:rsid w:val="00591367"/>
    <w:rsid w:val="00727C76"/>
    <w:rsid w:val="008A0928"/>
    <w:rsid w:val="008C43D8"/>
    <w:rsid w:val="008F245B"/>
    <w:rsid w:val="00A35DCD"/>
    <w:rsid w:val="00AA2E03"/>
    <w:rsid w:val="00AC47C7"/>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974140">
      <w:bodyDiv w:val="1"/>
      <w:marLeft w:val="0"/>
      <w:marRight w:val="0"/>
      <w:marTop w:val="0"/>
      <w:marBottom w:val="0"/>
      <w:divBdr>
        <w:top w:val="none" w:sz="0" w:space="0" w:color="auto"/>
        <w:left w:val="none" w:sz="0" w:space="0" w:color="auto"/>
        <w:bottom w:val="none" w:sz="0" w:space="0" w:color="auto"/>
        <w:right w:val="none" w:sz="0" w:space="0" w:color="auto"/>
      </w:divBdr>
      <w:divsChild>
        <w:div w:id="13809388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11</cp:revision>
  <dcterms:created xsi:type="dcterms:W3CDTF">2012-12-11T18:31:00Z</dcterms:created>
  <dcterms:modified xsi:type="dcterms:W3CDTF">2017-01-11T21:11:00Z</dcterms:modified>
</cp:coreProperties>
</file>