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25" w:rsidRPr="00044373" w:rsidRDefault="00270225" w:rsidP="00270225">
      <w:pPr>
        <w:suppressAutoHyphens/>
        <w:spacing w:line="240" w:lineRule="atLeast"/>
        <w:rPr>
          <w:rFonts w:ascii="Times New Roman" w:hAnsi="Times New Roman" w:cs="Times New Roman"/>
          <w:b/>
          <w:lang w:val="en-US"/>
        </w:rPr>
      </w:pPr>
      <w:proofErr w:type="gramStart"/>
      <w:r w:rsidRPr="00044373">
        <w:rPr>
          <w:rFonts w:ascii="Times New Roman" w:hAnsi="Times New Roman" w:cs="Times New Roman"/>
          <w:b/>
          <w:lang w:val="en-US"/>
        </w:rPr>
        <w:t xml:space="preserve">NYPL Maloney IHP </w:t>
      </w:r>
      <w:r w:rsidR="00044373">
        <w:rPr>
          <w:rFonts w:ascii="Times New Roman" w:hAnsi="Times New Roman" w:cs="Times New Roman"/>
          <w:b/>
          <w:lang w:val="en-US"/>
        </w:rPr>
        <w:t>–</w:t>
      </w:r>
      <w:r w:rsidRPr="00044373">
        <w:rPr>
          <w:rFonts w:ascii="Times New Roman" w:hAnsi="Times New Roman" w:cs="Times New Roman"/>
          <w:b/>
          <w:lang w:val="en-US"/>
        </w:rPr>
        <w:t xml:space="preserve"> orig</w:t>
      </w:r>
      <w:r w:rsidR="00044373">
        <w:rPr>
          <w:rFonts w:ascii="Times New Roman" w:hAnsi="Times New Roman" w:cs="Times New Roman"/>
          <w:b/>
          <w:lang w:val="en-US"/>
        </w:rPr>
        <w:t>inal</w:t>
      </w:r>
      <w:r w:rsidRPr="00044373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270225" w:rsidRPr="00044373" w:rsidRDefault="00270225" w:rsidP="00270225">
      <w:pPr>
        <w:suppressAutoHyphens/>
        <w:spacing w:line="240" w:lineRule="atLeast"/>
        <w:rPr>
          <w:rFonts w:ascii="Times New Roman" w:hAnsi="Times New Roman" w:cs="Times New Roman"/>
          <w:b/>
          <w:lang w:val="en-US"/>
        </w:rPr>
      </w:pPr>
    </w:p>
    <w:p w:rsidR="00270225" w:rsidRPr="00044373" w:rsidRDefault="00270225" w:rsidP="00270225">
      <w:pPr>
        <w:suppressAutoHyphens/>
        <w:spacing w:line="240" w:lineRule="atLeast"/>
        <w:rPr>
          <w:rFonts w:ascii="Times New Roman" w:hAnsi="Times New Roman" w:cs="Times New Roman"/>
          <w:b/>
          <w:lang w:val="en-US"/>
        </w:rPr>
      </w:pPr>
      <w:r w:rsidRPr="00044373">
        <w:rPr>
          <w:rFonts w:ascii="Times New Roman" w:hAnsi="Times New Roman" w:cs="Times New Roman"/>
          <w:b/>
          <w:lang w:val="en-US"/>
        </w:rPr>
        <w:t>Casement to Gaffney</w:t>
      </w:r>
    </w:p>
    <w:p w:rsidR="00270225" w:rsidRPr="00044373" w:rsidRDefault="00270225" w:rsidP="00270225">
      <w:pPr>
        <w:suppressAutoHyphens/>
        <w:spacing w:line="240" w:lineRule="atLeast"/>
        <w:rPr>
          <w:rFonts w:ascii="Times New Roman" w:hAnsi="Times New Roman" w:cs="Times New Roman"/>
          <w:b/>
          <w:lang w:val="en-US"/>
        </w:rPr>
      </w:pPr>
    </w:p>
    <w:p w:rsidR="00270225" w:rsidRPr="00044373" w:rsidRDefault="00270225" w:rsidP="00270225">
      <w:pPr>
        <w:suppressAutoHyphens/>
        <w:spacing w:line="240" w:lineRule="atLeast"/>
        <w:rPr>
          <w:rFonts w:ascii="Times New Roman" w:hAnsi="Times New Roman" w:cs="Times New Roman"/>
          <w:b/>
          <w:lang w:val="en-US"/>
        </w:rPr>
      </w:pPr>
      <w:r w:rsidRPr="00044373">
        <w:rPr>
          <w:rFonts w:ascii="Times New Roman" w:hAnsi="Times New Roman" w:cs="Times New Roman"/>
          <w:b/>
          <w:lang w:val="en-US"/>
        </w:rPr>
        <w:t>3 June 1915</w:t>
      </w:r>
    </w:p>
    <w:p w:rsidR="00270225" w:rsidRPr="00270225" w:rsidRDefault="00270225" w:rsidP="00270225">
      <w:pPr>
        <w:suppressAutoHyphens/>
        <w:spacing w:line="240" w:lineRule="atLeast"/>
        <w:jc w:val="right"/>
        <w:rPr>
          <w:rFonts w:ascii="Times New Roman" w:hAnsi="Times New Roman" w:cs="Times New Roman"/>
          <w:lang w:val="en-US"/>
        </w:rPr>
      </w:pPr>
      <w:r w:rsidRPr="00270225">
        <w:rPr>
          <w:rFonts w:ascii="Times New Roman" w:hAnsi="Times New Roman" w:cs="Times New Roman"/>
          <w:lang w:val="en-US"/>
        </w:rPr>
        <w:tab/>
      </w:r>
      <w:r w:rsidRPr="00270225">
        <w:rPr>
          <w:rFonts w:ascii="Times New Roman" w:hAnsi="Times New Roman" w:cs="Times New Roman"/>
          <w:lang w:val="en-US"/>
        </w:rPr>
        <w:tab/>
        <w:t>Frankfurt,</w:t>
      </w:r>
    </w:p>
    <w:p w:rsidR="00270225" w:rsidRPr="00270225" w:rsidRDefault="00270225" w:rsidP="00270225">
      <w:pPr>
        <w:suppressAutoHyphens/>
        <w:spacing w:line="240" w:lineRule="atLeast"/>
        <w:jc w:val="right"/>
        <w:rPr>
          <w:rFonts w:ascii="Times New Roman" w:hAnsi="Times New Roman" w:cs="Times New Roman"/>
          <w:lang w:val="en-US"/>
        </w:rPr>
      </w:pPr>
    </w:p>
    <w:p w:rsidR="00270225" w:rsidRPr="00270225" w:rsidRDefault="00270225" w:rsidP="00270225">
      <w:pPr>
        <w:suppressAutoHyphens/>
        <w:spacing w:line="240" w:lineRule="atLeast"/>
        <w:jc w:val="right"/>
        <w:rPr>
          <w:rFonts w:ascii="Times New Roman" w:hAnsi="Times New Roman" w:cs="Times New Roman"/>
          <w:lang w:val="en-US"/>
        </w:rPr>
      </w:pPr>
      <w:r w:rsidRPr="00270225">
        <w:rPr>
          <w:rFonts w:ascii="Times New Roman" w:hAnsi="Times New Roman" w:cs="Times New Roman"/>
          <w:lang w:val="en-US"/>
        </w:rPr>
        <w:tab/>
      </w:r>
      <w:r w:rsidRPr="00270225">
        <w:rPr>
          <w:rFonts w:ascii="Times New Roman" w:hAnsi="Times New Roman" w:cs="Times New Roman"/>
          <w:lang w:val="en-US"/>
        </w:rPr>
        <w:tab/>
        <w:t>3 June 1915</w:t>
      </w:r>
    </w:p>
    <w:p w:rsidR="00270225" w:rsidRPr="00270225" w:rsidRDefault="00270225" w:rsidP="00270225">
      <w:pPr>
        <w:suppressAutoHyphens/>
        <w:spacing w:line="240" w:lineRule="atLeast"/>
        <w:jc w:val="both"/>
        <w:rPr>
          <w:rFonts w:ascii="Times New Roman" w:hAnsi="Times New Roman" w:cs="Times New Roman"/>
          <w:lang w:val="en-US"/>
        </w:rPr>
      </w:pPr>
    </w:p>
    <w:p w:rsidR="00270225" w:rsidRPr="00270225" w:rsidRDefault="00270225" w:rsidP="00270225">
      <w:pPr>
        <w:suppressAutoHyphens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270225">
        <w:rPr>
          <w:rFonts w:ascii="Times New Roman" w:hAnsi="Times New Roman" w:cs="Times New Roman"/>
          <w:lang w:val="en-US"/>
        </w:rPr>
        <w:t>My dear Gaffney,</w:t>
      </w:r>
    </w:p>
    <w:p w:rsidR="00270225" w:rsidRPr="00270225" w:rsidRDefault="00270225" w:rsidP="00270225">
      <w:pPr>
        <w:suppressAutoHyphens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270225">
        <w:rPr>
          <w:rFonts w:ascii="Times New Roman" w:hAnsi="Times New Roman" w:cs="Times New Roman"/>
          <w:lang w:val="en-US"/>
        </w:rPr>
        <w:tab/>
        <w:t xml:space="preserve">I think it is very likely Wilson will break off </w:t>
      </w:r>
      <w:r w:rsidR="00044373">
        <w:rPr>
          <w:rFonts w:ascii="Times New Roman" w:hAnsi="Times New Roman" w:cs="Times New Roman"/>
          <w:lang w:val="en-US"/>
        </w:rPr>
        <w:t>“</w:t>
      </w:r>
      <w:r w:rsidRPr="00270225">
        <w:rPr>
          <w:rFonts w:ascii="Times New Roman" w:hAnsi="Times New Roman" w:cs="Times New Roman"/>
          <w:lang w:val="en-US"/>
        </w:rPr>
        <w:t>diplomatic relations</w:t>
      </w:r>
      <w:r w:rsidR="00044373">
        <w:rPr>
          <w:rFonts w:ascii="Times New Roman" w:hAnsi="Times New Roman" w:cs="Times New Roman"/>
          <w:lang w:val="en-US"/>
        </w:rPr>
        <w:t>”</w:t>
      </w:r>
      <w:r w:rsidRPr="00270225">
        <w:rPr>
          <w:rFonts w:ascii="Times New Roman" w:hAnsi="Times New Roman" w:cs="Times New Roman"/>
          <w:lang w:val="en-US"/>
        </w:rPr>
        <w:t xml:space="preserve"> with Germany as the result of the German note, </w:t>
      </w:r>
      <w:r w:rsidR="00044373" w:rsidRPr="00270225">
        <w:rPr>
          <w:rFonts w:ascii="Times New Roman" w:hAnsi="Times New Roman" w:cs="Times New Roman"/>
          <w:lang w:val="en-US"/>
        </w:rPr>
        <w:t>it</w:t>
      </w:r>
      <w:r w:rsidRPr="00270225">
        <w:rPr>
          <w:rFonts w:ascii="Times New Roman" w:hAnsi="Times New Roman" w:cs="Times New Roman"/>
          <w:lang w:val="en-US"/>
        </w:rPr>
        <w:t xml:space="preserve"> looks like it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That would mean only the Embassies clearing out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the Consulates would remain very possibly.</w:t>
      </w:r>
      <w:r w:rsidR="00242BA0">
        <w:rPr>
          <w:rFonts w:ascii="Times New Roman" w:hAnsi="Times New Roman" w:cs="Times New Roman"/>
          <w:lang w:val="en-US"/>
        </w:rPr>
        <w:t xml:space="preserve"> </w:t>
      </w:r>
      <w:r w:rsidRPr="00270225">
        <w:rPr>
          <w:rFonts w:ascii="Times New Roman" w:hAnsi="Times New Roman" w:cs="Times New Roman"/>
          <w:lang w:val="en-US"/>
        </w:rPr>
        <w:t xml:space="preserve">That happened once with England and Portugal I remember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in 1889 I think.</w:t>
      </w:r>
      <w:r w:rsidR="00242BA0">
        <w:rPr>
          <w:rFonts w:ascii="Times New Roman" w:hAnsi="Times New Roman" w:cs="Times New Roman"/>
          <w:lang w:val="en-US"/>
        </w:rPr>
        <w:t xml:space="preserve"> </w:t>
      </w:r>
      <w:r w:rsidRPr="00270225">
        <w:rPr>
          <w:rFonts w:ascii="Times New Roman" w:hAnsi="Times New Roman" w:cs="Times New Roman"/>
          <w:lang w:val="en-US"/>
        </w:rPr>
        <w:t xml:space="preserve">The British Minister was withdrawn from Lisbon openly, &amp; the Portuguese from London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but the legations were put in charge of the Consuls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A Consul does not </w:t>
      </w:r>
      <w:r w:rsidR="00044373">
        <w:rPr>
          <w:rFonts w:ascii="Times New Roman" w:hAnsi="Times New Roman" w:cs="Times New Roman"/>
          <w:lang w:val="en-US"/>
        </w:rPr>
        <w:t>“</w:t>
      </w:r>
      <w:r w:rsidRPr="00270225">
        <w:rPr>
          <w:rFonts w:ascii="Times New Roman" w:hAnsi="Times New Roman" w:cs="Times New Roman"/>
          <w:lang w:val="en-US"/>
        </w:rPr>
        <w:t>represent</w:t>
      </w:r>
      <w:r w:rsidR="00044373">
        <w:rPr>
          <w:rFonts w:ascii="Times New Roman" w:hAnsi="Times New Roman" w:cs="Times New Roman"/>
          <w:lang w:val="en-US"/>
        </w:rPr>
        <w:t>”</w:t>
      </w:r>
      <w:r w:rsidRPr="00270225">
        <w:rPr>
          <w:rFonts w:ascii="Times New Roman" w:hAnsi="Times New Roman" w:cs="Times New Roman"/>
          <w:lang w:val="en-US"/>
        </w:rPr>
        <w:t xml:space="preserve"> his country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so you may stay on in Munich all the same probably if Gerard leaves Berlin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&amp; Lay be put in charge there to protect American citizens.</w:t>
      </w:r>
      <w:r w:rsidR="00242BA0">
        <w:rPr>
          <w:rFonts w:ascii="Times New Roman" w:hAnsi="Times New Roman" w:cs="Times New Roman"/>
          <w:lang w:val="en-US"/>
        </w:rPr>
        <w:t xml:space="preserve"> </w:t>
      </w:r>
      <w:r w:rsidRPr="00270225">
        <w:rPr>
          <w:rFonts w:ascii="Times New Roman" w:hAnsi="Times New Roman" w:cs="Times New Roman"/>
          <w:lang w:val="en-US"/>
        </w:rPr>
        <w:t xml:space="preserve">It would suit the Wilson policy such a game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which outwardly keeping the peace &amp; so warding off fierce Irish &amp; German action in the States, the USA could then covertly do </w:t>
      </w:r>
      <w:r w:rsidRPr="00270225">
        <w:rPr>
          <w:rFonts w:ascii="Times New Roman" w:hAnsi="Times New Roman" w:cs="Times New Roman"/>
          <w:u w:val="single"/>
          <w:lang w:val="en-US"/>
        </w:rPr>
        <w:t>all</w:t>
      </w:r>
      <w:r w:rsidRPr="00270225">
        <w:rPr>
          <w:rFonts w:ascii="Times New Roman" w:hAnsi="Times New Roman" w:cs="Times New Roman"/>
          <w:lang w:val="en-US"/>
        </w:rPr>
        <w:t xml:space="preserve"> the Allies as of her in the way of loans, shells &amp; everything else.</w:t>
      </w:r>
      <w:r w:rsidR="00242BA0">
        <w:rPr>
          <w:rFonts w:ascii="Times New Roman" w:hAnsi="Times New Roman" w:cs="Times New Roman"/>
          <w:lang w:val="en-US"/>
        </w:rPr>
        <w:t xml:space="preserve"> </w:t>
      </w:r>
      <w:r w:rsidRPr="00270225">
        <w:rPr>
          <w:rFonts w:ascii="Times New Roman" w:hAnsi="Times New Roman" w:cs="Times New Roman"/>
          <w:lang w:val="en-US"/>
        </w:rPr>
        <w:t xml:space="preserve">We shall see in a few days, but I shall not be at all surprised if my surmise is the right one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and I wonder what next.</w:t>
      </w:r>
      <w:r w:rsidR="00242BA0">
        <w:rPr>
          <w:rFonts w:ascii="Times New Roman" w:hAnsi="Times New Roman" w:cs="Times New Roman"/>
          <w:lang w:val="en-US"/>
        </w:rPr>
        <w:t xml:space="preserve"> </w:t>
      </w:r>
      <w:r w:rsidRPr="00270225">
        <w:rPr>
          <w:rFonts w:ascii="Times New Roman" w:hAnsi="Times New Roman" w:cs="Times New Roman"/>
          <w:lang w:val="en-US"/>
        </w:rPr>
        <w:t xml:space="preserve">England will treat it as an act of </w:t>
      </w:r>
      <w:r w:rsidR="00044373">
        <w:rPr>
          <w:rFonts w:ascii="Times New Roman" w:hAnsi="Times New Roman" w:cs="Times New Roman"/>
          <w:lang w:val="en-US"/>
        </w:rPr>
        <w:t>“</w:t>
      </w:r>
      <w:r w:rsidRPr="00270225">
        <w:rPr>
          <w:rFonts w:ascii="Times New Roman" w:hAnsi="Times New Roman" w:cs="Times New Roman"/>
          <w:lang w:val="en-US"/>
        </w:rPr>
        <w:t>alliance</w:t>
      </w:r>
      <w:r w:rsidR="00044373">
        <w:rPr>
          <w:rFonts w:ascii="Times New Roman" w:hAnsi="Times New Roman" w:cs="Times New Roman"/>
          <w:lang w:val="en-US"/>
        </w:rPr>
        <w:t>”</w:t>
      </w:r>
      <w:r w:rsidRPr="00270225">
        <w:rPr>
          <w:rFonts w:ascii="Times New Roman" w:hAnsi="Times New Roman" w:cs="Times New Roman"/>
          <w:lang w:val="en-US"/>
        </w:rPr>
        <w:t xml:space="preserve"> with herself in her holy fight. </w:t>
      </w:r>
    </w:p>
    <w:p w:rsidR="00270225" w:rsidRPr="00270225" w:rsidRDefault="00270225" w:rsidP="00270225">
      <w:pPr>
        <w:suppressAutoHyphens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270225">
        <w:rPr>
          <w:rFonts w:ascii="Times New Roman" w:hAnsi="Times New Roman" w:cs="Times New Roman"/>
          <w:lang w:val="en-US"/>
        </w:rPr>
        <w:tab/>
        <w:t xml:space="preserve">By the way, making that arch scoundrel Campbell the Lord Chancellor of Ireland is the last </w:t>
      </w:r>
      <w:r w:rsidR="00044373">
        <w:rPr>
          <w:rFonts w:ascii="Times New Roman" w:hAnsi="Times New Roman" w:cs="Times New Roman"/>
          <w:lang w:val="en-US"/>
        </w:rPr>
        <w:t>“</w:t>
      </w:r>
      <w:r w:rsidRPr="00270225">
        <w:rPr>
          <w:rFonts w:ascii="Times New Roman" w:hAnsi="Times New Roman" w:cs="Times New Roman"/>
          <w:lang w:val="en-US"/>
        </w:rPr>
        <w:t>Kick in the guts</w:t>
      </w:r>
      <w:r w:rsidR="00044373">
        <w:rPr>
          <w:rFonts w:ascii="Times New Roman" w:hAnsi="Times New Roman" w:cs="Times New Roman"/>
          <w:lang w:val="en-US"/>
        </w:rPr>
        <w:t>”</w:t>
      </w:r>
      <w:r w:rsidRPr="00270225">
        <w:rPr>
          <w:rFonts w:ascii="Times New Roman" w:hAnsi="Times New Roman" w:cs="Times New Roman"/>
          <w:lang w:val="en-US"/>
        </w:rPr>
        <w:t xml:space="preserve"> to the Home Rule Act!</w:t>
      </w:r>
      <w:r w:rsidR="00242BA0">
        <w:rPr>
          <w:rFonts w:ascii="Times New Roman" w:hAnsi="Times New Roman" w:cs="Times New Roman"/>
          <w:lang w:val="en-US"/>
        </w:rPr>
        <w:t xml:space="preserve"> </w:t>
      </w:r>
      <w:r w:rsidRPr="00270225">
        <w:rPr>
          <w:rFonts w:ascii="Times New Roman" w:hAnsi="Times New Roman" w:cs="Times New Roman"/>
          <w:lang w:val="en-US"/>
        </w:rPr>
        <w:t xml:space="preserve">I wonder how much more Ireland will stand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A friend who came from England last week says that everywhere in England Ireland is viewed with </w:t>
      </w:r>
      <w:r w:rsidR="00044373">
        <w:rPr>
          <w:rFonts w:ascii="Times New Roman" w:hAnsi="Times New Roman" w:cs="Times New Roman"/>
          <w:lang w:val="en-US"/>
        </w:rPr>
        <w:t>“</w:t>
      </w:r>
      <w:r w:rsidRPr="00270225">
        <w:rPr>
          <w:rFonts w:ascii="Times New Roman" w:hAnsi="Times New Roman" w:cs="Times New Roman"/>
          <w:lang w:val="en-US"/>
        </w:rPr>
        <w:t>great suspicion</w:t>
      </w:r>
      <w:r w:rsidR="00044373">
        <w:rPr>
          <w:rFonts w:ascii="Times New Roman" w:hAnsi="Times New Roman" w:cs="Times New Roman"/>
          <w:lang w:val="en-US"/>
        </w:rPr>
        <w:t>”</w:t>
      </w:r>
      <w:r w:rsidRPr="00270225">
        <w:rPr>
          <w:rFonts w:ascii="Times New Roman" w:hAnsi="Times New Roman" w:cs="Times New Roman"/>
          <w:lang w:val="en-US"/>
        </w:rPr>
        <w:t>.</w:t>
      </w:r>
      <w:r w:rsidR="00242BA0">
        <w:rPr>
          <w:rFonts w:ascii="Times New Roman" w:hAnsi="Times New Roman" w:cs="Times New Roman"/>
          <w:lang w:val="en-US"/>
        </w:rPr>
        <w:t xml:space="preserve"> </w:t>
      </w:r>
      <w:r w:rsidRPr="00270225">
        <w:rPr>
          <w:rFonts w:ascii="Times New Roman" w:hAnsi="Times New Roman" w:cs="Times New Roman"/>
          <w:lang w:val="en-US"/>
        </w:rPr>
        <w:t xml:space="preserve">That is good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&amp; I hope our people will repay the compliment &amp; treat England with more than suspicion.</w:t>
      </w:r>
    </w:p>
    <w:p w:rsidR="00270225" w:rsidRPr="00270225" w:rsidRDefault="00270225" w:rsidP="00270225">
      <w:pPr>
        <w:suppressAutoHyphens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270225">
        <w:rPr>
          <w:rFonts w:ascii="Times New Roman" w:hAnsi="Times New Roman" w:cs="Times New Roman"/>
          <w:lang w:val="en-US"/>
        </w:rPr>
        <w:tab/>
        <w:t xml:space="preserve">There was some question I saw by a Dublin paper of nominating </w:t>
      </w:r>
      <w:r w:rsidRPr="00270225">
        <w:rPr>
          <w:rFonts w:ascii="Times New Roman" w:hAnsi="Times New Roman" w:cs="Times New Roman"/>
          <w:u w:val="single"/>
          <w:lang w:val="en-US"/>
        </w:rPr>
        <w:t>me</w:t>
      </w:r>
      <w:r w:rsidRPr="00270225">
        <w:rPr>
          <w:rFonts w:ascii="Times New Roman" w:hAnsi="Times New Roman" w:cs="Times New Roman"/>
          <w:lang w:val="en-US"/>
        </w:rPr>
        <w:t xml:space="preserve"> for the vacant seat in Stephen's Green!</w:t>
      </w:r>
      <w:r w:rsidR="00242BA0">
        <w:rPr>
          <w:rFonts w:ascii="Times New Roman" w:hAnsi="Times New Roman" w:cs="Times New Roman"/>
          <w:lang w:val="en-US"/>
        </w:rPr>
        <w:t xml:space="preserve"> </w:t>
      </w:r>
      <w:r w:rsidRPr="00270225">
        <w:rPr>
          <w:rFonts w:ascii="Times New Roman" w:hAnsi="Times New Roman" w:cs="Times New Roman"/>
          <w:lang w:val="en-US"/>
        </w:rPr>
        <w:t>(</w:t>
      </w:r>
      <w:proofErr w:type="spellStart"/>
      <w:r w:rsidRPr="00270225">
        <w:rPr>
          <w:rFonts w:ascii="Times New Roman" w:hAnsi="Times New Roman" w:cs="Times New Roman"/>
          <w:lang w:val="en-US"/>
        </w:rPr>
        <w:t>Nanetti</w:t>
      </w:r>
      <w:proofErr w:type="spellEnd"/>
      <w:r w:rsidRPr="00270225">
        <w:rPr>
          <w:rFonts w:ascii="Times New Roman" w:hAnsi="Times New Roman" w:cs="Times New Roman"/>
          <w:lang w:val="en-US"/>
        </w:rPr>
        <w:t xml:space="preserve"> is dead)</w:t>
      </w:r>
    </w:p>
    <w:p w:rsidR="00270225" w:rsidRPr="00270225" w:rsidRDefault="00270225" w:rsidP="00270225">
      <w:pPr>
        <w:suppressAutoHyphens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270225">
        <w:rPr>
          <w:rFonts w:ascii="Times New Roman" w:hAnsi="Times New Roman" w:cs="Times New Roman"/>
          <w:lang w:val="en-US"/>
        </w:rPr>
        <w:tab/>
        <w:t xml:space="preserve">The Sinn Feiners talked of it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how amusing if the thing had gone on because if I had been elected I don't think that they could </w:t>
      </w:r>
      <w:r w:rsidRPr="00270225">
        <w:rPr>
          <w:rFonts w:ascii="Times New Roman" w:hAnsi="Times New Roman" w:cs="Times New Roman"/>
          <w:u w:val="single"/>
          <w:lang w:val="en-US"/>
        </w:rPr>
        <w:t>legally</w:t>
      </w:r>
      <w:r w:rsidRPr="00270225">
        <w:rPr>
          <w:rFonts w:ascii="Times New Roman" w:hAnsi="Times New Roman" w:cs="Times New Roman"/>
          <w:lang w:val="en-US"/>
        </w:rPr>
        <w:t xml:space="preserve"> unseat me, since there is no real charge against me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&amp; no conviction in any case.</w:t>
      </w:r>
    </w:p>
    <w:p w:rsidR="00270225" w:rsidRPr="00270225" w:rsidRDefault="00270225" w:rsidP="00270225">
      <w:pPr>
        <w:suppressAutoHyphens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270225">
        <w:rPr>
          <w:rFonts w:ascii="Times New Roman" w:hAnsi="Times New Roman" w:cs="Times New Roman"/>
          <w:lang w:val="en-US"/>
        </w:rPr>
        <w:tab/>
        <w:t xml:space="preserve">I am merely </w:t>
      </w:r>
      <w:r w:rsidR="00044373">
        <w:rPr>
          <w:rFonts w:ascii="Times New Roman" w:hAnsi="Times New Roman" w:cs="Times New Roman"/>
          <w:lang w:val="en-US"/>
        </w:rPr>
        <w:t>“</w:t>
      </w:r>
      <w:r w:rsidRPr="00270225">
        <w:rPr>
          <w:rFonts w:ascii="Times New Roman" w:hAnsi="Times New Roman" w:cs="Times New Roman"/>
          <w:lang w:val="en-US"/>
        </w:rPr>
        <w:t>living in Germany</w:t>
      </w:r>
      <w:r w:rsidR="00044373">
        <w:rPr>
          <w:rFonts w:ascii="Times New Roman" w:hAnsi="Times New Roman" w:cs="Times New Roman"/>
          <w:lang w:val="en-US"/>
        </w:rPr>
        <w:t>”</w:t>
      </w:r>
      <w:r w:rsidRPr="00270225">
        <w:rPr>
          <w:rFonts w:ascii="Times New Roman" w:hAnsi="Times New Roman" w:cs="Times New Roman"/>
          <w:lang w:val="en-US"/>
        </w:rPr>
        <w:t xml:space="preserve">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just as Prince Blucher, a German is living in England no</w:t>
      </w:r>
      <w:bookmarkStart w:id="0" w:name="_GoBack"/>
      <w:bookmarkEnd w:id="0"/>
      <w:r w:rsidRPr="00270225">
        <w:rPr>
          <w:rFonts w:ascii="Times New Roman" w:hAnsi="Times New Roman" w:cs="Times New Roman"/>
          <w:lang w:val="en-US"/>
        </w:rPr>
        <w:t xml:space="preserve">w </w:t>
      </w:r>
      <w:r w:rsidR="00044373">
        <w:rPr>
          <w:rFonts w:ascii="Times New Roman" w:hAnsi="Times New Roman" w:cs="Times New Roman"/>
          <w:lang w:val="en-US"/>
        </w:rPr>
        <w:t>–</w:t>
      </w:r>
      <w:r w:rsidRPr="00270225">
        <w:rPr>
          <w:rFonts w:ascii="Times New Roman" w:hAnsi="Times New Roman" w:cs="Times New Roman"/>
          <w:lang w:val="en-US"/>
        </w:rPr>
        <w:t xml:space="preserve"> &amp; the German Govt does not declare him a traitor or confiscate his estates.</w:t>
      </w:r>
    </w:p>
    <w:p w:rsidR="00270225" w:rsidRPr="00270225" w:rsidRDefault="00270225" w:rsidP="00270225">
      <w:pPr>
        <w:suppressAutoHyphens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270225">
        <w:rPr>
          <w:rFonts w:ascii="Times New Roman" w:hAnsi="Times New Roman" w:cs="Times New Roman"/>
          <w:lang w:val="en-US"/>
        </w:rPr>
        <w:tab/>
        <w:t>I shall be back in Berlin very soon.</w:t>
      </w:r>
      <w:r w:rsidR="00242BA0">
        <w:rPr>
          <w:rFonts w:ascii="Times New Roman" w:hAnsi="Times New Roman" w:cs="Times New Roman"/>
          <w:lang w:val="en-US"/>
        </w:rPr>
        <w:t xml:space="preserve"> </w:t>
      </w:r>
      <w:r w:rsidRPr="00270225">
        <w:rPr>
          <w:rFonts w:ascii="Times New Roman" w:hAnsi="Times New Roman" w:cs="Times New Roman"/>
          <w:lang w:val="en-US"/>
        </w:rPr>
        <w:t>If you want to write me there do so under cover to Assessor R Meyer,</w:t>
      </w:r>
    </w:p>
    <w:p w:rsidR="00270225" w:rsidRPr="00270225" w:rsidRDefault="00270225" w:rsidP="00270225">
      <w:pPr>
        <w:suppressAutoHyphens/>
        <w:spacing w:line="240" w:lineRule="atLeast"/>
        <w:jc w:val="both"/>
        <w:rPr>
          <w:rFonts w:ascii="Times New Roman" w:hAnsi="Times New Roman" w:cs="Times New Roman"/>
          <w:lang w:val="en-US"/>
        </w:rPr>
      </w:pPr>
      <w:r w:rsidRPr="00270225">
        <w:rPr>
          <w:rFonts w:ascii="Times New Roman" w:hAnsi="Times New Roman" w:cs="Times New Roman"/>
          <w:lang w:val="en-US"/>
        </w:rPr>
        <w:t>Auswärtiges Amt 76 Wilhelmstrasse 76</w:t>
      </w:r>
    </w:p>
    <w:p w:rsidR="00270225" w:rsidRPr="00270225" w:rsidRDefault="00270225" w:rsidP="00270225">
      <w:pPr>
        <w:suppressAutoHyphens/>
        <w:spacing w:line="240" w:lineRule="atLeast"/>
        <w:jc w:val="both"/>
        <w:rPr>
          <w:rFonts w:ascii="Times New Roman" w:hAnsi="Times New Roman" w:cs="Times New Roman"/>
          <w:lang w:val="en-US"/>
        </w:rPr>
      </w:pPr>
    </w:p>
    <w:p w:rsidR="00270225" w:rsidRDefault="00270225" w:rsidP="00270225">
      <w:pPr>
        <w:suppressAutoHyphens/>
        <w:spacing w:line="240" w:lineRule="atLeast"/>
        <w:jc w:val="both"/>
        <w:rPr>
          <w:rFonts w:ascii="Times New Roman" w:hAnsi="Times New Roman" w:cs="Times New Roman"/>
          <w:b/>
          <w:lang w:val="en-US"/>
        </w:rPr>
      </w:pPr>
      <w:r w:rsidRPr="00044373">
        <w:rPr>
          <w:rFonts w:ascii="Times New Roman" w:hAnsi="Times New Roman" w:cs="Times New Roman"/>
          <w:b/>
          <w:lang w:val="en-US"/>
        </w:rPr>
        <w:t>[</w:t>
      </w:r>
      <w:proofErr w:type="gramStart"/>
      <w:r w:rsidRPr="00044373">
        <w:rPr>
          <w:rFonts w:ascii="Times New Roman" w:hAnsi="Times New Roman" w:cs="Times New Roman"/>
          <w:b/>
          <w:lang w:val="en-US"/>
        </w:rPr>
        <w:t>top</w:t>
      </w:r>
      <w:proofErr w:type="gramEnd"/>
      <w:r w:rsidRPr="00044373">
        <w:rPr>
          <w:rFonts w:ascii="Times New Roman" w:hAnsi="Times New Roman" w:cs="Times New Roman"/>
          <w:b/>
          <w:lang w:val="en-US"/>
        </w:rPr>
        <w:t xml:space="preserve"> 2/3 of ?blank? 6th page cut away]</w:t>
      </w:r>
    </w:p>
    <w:p w:rsidR="002B3B7B" w:rsidRDefault="002B3B7B" w:rsidP="00270225">
      <w:pPr>
        <w:suppressAutoHyphens/>
        <w:spacing w:line="240" w:lineRule="atLeast"/>
        <w:jc w:val="both"/>
        <w:rPr>
          <w:rFonts w:ascii="Times New Roman" w:hAnsi="Times New Roman" w:cs="Times New Roman"/>
          <w:b/>
          <w:lang w:val="en-US"/>
        </w:rPr>
      </w:pPr>
    </w:p>
    <w:p w:rsidR="002B3B7B" w:rsidRPr="00044373" w:rsidRDefault="002B3B7B" w:rsidP="00270225">
      <w:pPr>
        <w:suppressAutoHyphens/>
        <w:spacing w:line="240" w:lineRule="atLeast"/>
        <w:jc w:val="both"/>
        <w:rPr>
          <w:rFonts w:ascii="Times New Roman" w:hAnsi="Times New Roman" w:cs="Times New Roman"/>
          <w:b/>
          <w:lang w:val="en-US"/>
        </w:rPr>
      </w:pPr>
    </w:p>
    <w:p w:rsidR="00147F92" w:rsidRPr="002B3B7B" w:rsidRDefault="002B3B7B">
      <w:pPr>
        <w:rPr>
          <w:rFonts w:ascii="Times New Roman" w:hAnsi="Times New Roman" w:cs="Times New Roman"/>
          <w:sz w:val="20"/>
          <w:szCs w:val="20"/>
        </w:rPr>
      </w:pPr>
      <w:r w:rsidRPr="002B3B7B">
        <w:rPr>
          <w:rFonts w:ascii="Times New Roman" w:hAnsi="Times New Roman" w:cs="Times New Roman"/>
          <w:sz w:val="20"/>
          <w:szCs w:val="20"/>
        </w:rPr>
        <w:t xml:space="preserve">[John Dillon Nugent was elected as IPP MP for the constituency of Dublin College Green at the by-election of 11 June 1915 following the death of Joseph Patrick </w:t>
      </w:r>
      <w:proofErr w:type="spellStart"/>
      <w:r w:rsidRPr="002B3B7B">
        <w:rPr>
          <w:rFonts w:ascii="Times New Roman" w:hAnsi="Times New Roman" w:cs="Times New Roman"/>
          <w:sz w:val="20"/>
          <w:szCs w:val="20"/>
        </w:rPr>
        <w:t>Nannetti</w:t>
      </w:r>
      <w:proofErr w:type="spellEnd"/>
      <w:r w:rsidRPr="002B3B7B">
        <w:rPr>
          <w:rFonts w:ascii="Times New Roman" w:hAnsi="Times New Roman" w:cs="Times New Roman"/>
          <w:sz w:val="20"/>
          <w:szCs w:val="20"/>
        </w:rPr>
        <w:t xml:space="preserve">, defeating the Labour candidate Thomas </w:t>
      </w:r>
      <w:proofErr w:type="spellStart"/>
      <w:r w:rsidRPr="002B3B7B">
        <w:rPr>
          <w:rFonts w:ascii="Times New Roman" w:hAnsi="Times New Roman" w:cs="Times New Roman"/>
          <w:sz w:val="20"/>
          <w:szCs w:val="20"/>
        </w:rPr>
        <w:t>Farren</w:t>
      </w:r>
      <w:proofErr w:type="spellEnd"/>
      <w:r w:rsidRPr="002B3B7B">
        <w:rPr>
          <w:rFonts w:ascii="Times New Roman" w:hAnsi="Times New Roman" w:cs="Times New Roman"/>
          <w:sz w:val="20"/>
          <w:szCs w:val="20"/>
        </w:rPr>
        <w:t xml:space="preserve">, who stood on a separatist programme, by 2445 votes to 1816. He was defeated at the 1918 general election by Michael Staines of Sinn Féin contesting Dublin St </w:t>
      </w:r>
      <w:proofErr w:type="spellStart"/>
      <w:r w:rsidRPr="002B3B7B">
        <w:rPr>
          <w:rFonts w:ascii="Times New Roman" w:hAnsi="Times New Roman" w:cs="Times New Roman"/>
          <w:sz w:val="20"/>
          <w:szCs w:val="20"/>
        </w:rPr>
        <w:t>Michan's</w:t>
      </w:r>
      <w:proofErr w:type="spellEnd"/>
      <w:r w:rsidRPr="002B3B7B">
        <w:rPr>
          <w:rFonts w:ascii="Times New Roman" w:hAnsi="Times New Roman" w:cs="Times New Roman"/>
          <w:sz w:val="20"/>
          <w:szCs w:val="20"/>
        </w:rPr>
        <w:t>.]</w:t>
      </w:r>
    </w:p>
    <w:sectPr w:rsidR="00147F92" w:rsidRPr="002B3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1A"/>
    <w:rsid w:val="00044373"/>
    <w:rsid w:val="00147F92"/>
    <w:rsid w:val="00242BA0"/>
    <w:rsid w:val="00270225"/>
    <w:rsid w:val="002B3B7B"/>
    <w:rsid w:val="006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2020-10-06T17:40:00Z</dcterms:created>
  <dcterms:modified xsi:type="dcterms:W3CDTF">2020-10-07T12:18:00Z</dcterms:modified>
</cp:coreProperties>
</file>