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D" w:rsidRPr="0044585D" w:rsidRDefault="0044585D" w:rsidP="0044585D">
      <w:pPr>
        <w:pStyle w:val="NoSpacing"/>
        <w:rPr>
          <w:b/>
        </w:rPr>
      </w:pPr>
      <w:r w:rsidRPr="0044585D">
        <w:rPr>
          <w:b/>
        </w:rPr>
        <w:t xml:space="preserve">Letitia Fairfield letter to Montgomery Hyde </w:t>
      </w:r>
    </w:p>
    <w:p w:rsidR="0044585D" w:rsidRPr="0044585D" w:rsidRDefault="0044585D" w:rsidP="0044585D">
      <w:pPr>
        <w:pStyle w:val="NoSpacing"/>
        <w:rPr>
          <w:b/>
        </w:rPr>
      </w:pPr>
      <w:r w:rsidRPr="0044585D">
        <w:rPr>
          <w:b/>
        </w:rPr>
        <w:t xml:space="preserve">22 May 1959 </w:t>
      </w:r>
    </w:p>
    <w:p w:rsidR="0044585D" w:rsidRDefault="0044585D" w:rsidP="0044585D">
      <w:pPr>
        <w:pStyle w:val="NoSpacing"/>
        <w:rPr>
          <w:b/>
        </w:rPr>
      </w:pPr>
      <w:r w:rsidRPr="0044585D">
        <w:rPr>
          <w:b/>
        </w:rPr>
        <w:t>University of Texas at Austin</w:t>
      </w:r>
    </w:p>
    <w:p w:rsidR="0044585D" w:rsidRDefault="0044585D" w:rsidP="0044585D">
      <w:pPr>
        <w:pStyle w:val="NoSpacing"/>
        <w:rPr>
          <w:b/>
        </w:rPr>
      </w:pPr>
    </w:p>
    <w:p w:rsidR="0044585D" w:rsidRPr="0044585D" w:rsidRDefault="0044585D" w:rsidP="004541A1">
      <w:pPr>
        <w:pStyle w:val="NoSpacing"/>
      </w:pPr>
    </w:p>
    <w:p w:rsidR="00C056C8" w:rsidRDefault="0044585D" w:rsidP="004541A1">
      <w:pPr>
        <w:pStyle w:val="NoSpacing"/>
      </w:pPr>
      <w:r>
        <w:t>60 Beaufort Mansions</w:t>
      </w:r>
    </w:p>
    <w:p w:rsidR="0044585D" w:rsidRDefault="0044585D" w:rsidP="004541A1">
      <w:pPr>
        <w:pStyle w:val="NoSpacing"/>
      </w:pPr>
      <w:r>
        <w:t>SW3</w:t>
      </w:r>
    </w:p>
    <w:p w:rsidR="0044585D" w:rsidRDefault="0044585D" w:rsidP="004541A1">
      <w:pPr>
        <w:pStyle w:val="NoSpacing"/>
      </w:pPr>
      <w:r>
        <w:t>May 22 [1959]</w:t>
      </w:r>
    </w:p>
    <w:p w:rsidR="004541A1" w:rsidRDefault="004541A1" w:rsidP="004541A1">
      <w:pPr>
        <w:pStyle w:val="NoSpacing"/>
      </w:pPr>
    </w:p>
    <w:p w:rsidR="002C61EA" w:rsidRDefault="0044585D" w:rsidP="002C61EA">
      <w:pPr>
        <w:pStyle w:val="NoSpacing"/>
        <w:jc w:val="both"/>
      </w:pPr>
      <w:r>
        <w:t>Dear Mr Hyde,</w:t>
      </w:r>
    </w:p>
    <w:p w:rsidR="003E5474" w:rsidRDefault="0044585D" w:rsidP="002C61EA">
      <w:pPr>
        <w:pStyle w:val="NoSpacing"/>
        <w:jc w:val="both"/>
      </w:pPr>
      <w:r>
        <w:tab/>
        <w:t xml:space="preserve">I have been so busy that I have had no time to thank you for the charming lunch at the House. I am sorry we had to concentrate on such a gruesome subject! </w:t>
      </w:r>
    </w:p>
    <w:p w:rsidR="002C61EA" w:rsidRDefault="003E5474" w:rsidP="002C61EA">
      <w:pPr>
        <w:pStyle w:val="NoSpacing"/>
        <w:jc w:val="both"/>
      </w:pPr>
      <w:r>
        <w:tab/>
      </w:r>
      <w:r w:rsidR="0044585D">
        <w:t xml:space="preserve">The New Statesman has been very good about allowing me space for a reply but it isn’t nearly long enough to meet all these ridiculous arguments. I have written to Mr </w:t>
      </w:r>
      <w:r w:rsidR="004541A1">
        <w:t xml:space="preserve">[Robert] </w:t>
      </w:r>
      <w:r w:rsidR="0044585D">
        <w:t xml:space="preserve">Kee, pointing out that the </w:t>
      </w:r>
      <w:r w:rsidR="004541A1">
        <w:t>“</w:t>
      </w:r>
      <w:r w:rsidR="0044585D">
        <w:t xml:space="preserve">significant passages” are much more closely interwoven with the text than I was able to show. The story of his relations with the native </w:t>
      </w:r>
      <w:proofErr w:type="spellStart"/>
      <w:r w:rsidR="0044585D">
        <w:t>Aredomi</w:t>
      </w:r>
      <w:proofErr w:type="spellEnd"/>
      <w:r w:rsidR="0044585D">
        <w:t xml:space="preserve"> (with whom he used to go bathing while on the voyage with the Commission) &amp; also that of Ignacio the handsome steward he picked </w:t>
      </w:r>
      <w:r w:rsidR="004541A1">
        <w:t>u</w:t>
      </w:r>
      <w:r w:rsidR="0044585D">
        <w:t>p just afterwards, seem to be beyond the powers of any forger, if all the references to them are put together. Also the style &amp; the sentimentality are pure Casement</w:t>
      </w:r>
      <w:r w:rsidR="002C61EA">
        <w:t>; especially the Dec 4, 5, &amp; 6 [19</w:t>
      </w:r>
      <w:r w:rsidR="004541A1">
        <w:t>10</w:t>
      </w:r>
      <w:r w:rsidR="002C61EA">
        <w:t>] entries.</w:t>
      </w:r>
    </w:p>
    <w:p w:rsidR="002C61EA" w:rsidRDefault="002C61EA" w:rsidP="002C61EA">
      <w:pPr>
        <w:pStyle w:val="NoSpacing"/>
        <w:jc w:val="both"/>
      </w:pPr>
      <w:r>
        <w:tab/>
        <w:t>I enclose a note</w:t>
      </w:r>
      <w:r w:rsidR="00BA032A">
        <w:t xml:space="preserve"> </w:t>
      </w:r>
      <w:r>
        <w:t>about the question of the expenses of the trial which is a real mystery! Doyle purported to have come over at his own expense. He is still alive &amp; could presumably explain the story.</w:t>
      </w:r>
    </w:p>
    <w:p w:rsidR="002C61EA" w:rsidRDefault="002C61EA" w:rsidP="002C61EA">
      <w:pPr>
        <w:pStyle w:val="NoSpacing"/>
        <w:jc w:val="both"/>
      </w:pPr>
    </w:p>
    <w:p w:rsidR="002C61EA" w:rsidRDefault="002C61EA" w:rsidP="002C61EA">
      <w:pPr>
        <w:pStyle w:val="NoSpacing"/>
        <w:jc w:val="both"/>
      </w:pPr>
      <w:r>
        <w:t>Yours sincerely</w:t>
      </w:r>
    </w:p>
    <w:p w:rsidR="002C61EA" w:rsidRDefault="002C61EA" w:rsidP="002C61EA">
      <w:pPr>
        <w:pStyle w:val="NoSpacing"/>
        <w:jc w:val="both"/>
      </w:pPr>
      <w:r>
        <w:t>Letitia Fairfield</w:t>
      </w:r>
    </w:p>
    <w:p w:rsidR="002C61EA" w:rsidRDefault="002C61EA" w:rsidP="002C61EA">
      <w:pPr>
        <w:pStyle w:val="NoSpacing"/>
        <w:jc w:val="both"/>
      </w:pPr>
    </w:p>
    <w:p w:rsidR="002C61EA" w:rsidRDefault="002C61EA" w:rsidP="002C61EA">
      <w:pPr>
        <w:pStyle w:val="NoSpacing"/>
        <w:jc w:val="both"/>
      </w:pPr>
      <w:r>
        <w:t>I hope you don’t think this has been a horrid obsession with me – but I have always felt that much of the trouble came because no-one really read the diaries &amp; I was determined to try &amp; get at the real man behind them.</w:t>
      </w:r>
    </w:p>
    <w:p w:rsidR="00BA032A" w:rsidRDefault="00BA032A" w:rsidP="002C61EA">
      <w:pPr>
        <w:pStyle w:val="NoSpacing"/>
        <w:jc w:val="both"/>
      </w:pPr>
    </w:p>
    <w:p w:rsidR="002C61EA" w:rsidRDefault="002C61EA" w:rsidP="002C61EA">
      <w:pPr>
        <w:pStyle w:val="NoSpacing"/>
        <w:jc w:val="both"/>
      </w:pPr>
    </w:p>
    <w:p w:rsidR="002C61EA" w:rsidRDefault="002C61EA" w:rsidP="002C61EA">
      <w:pPr>
        <w:pStyle w:val="NoSpacing"/>
        <w:jc w:val="both"/>
        <w:rPr>
          <w:b/>
        </w:rPr>
      </w:pPr>
      <w:r w:rsidRPr="004541A1">
        <w:rPr>
          <w:b/>
        </w:rPr>
        <w:t>[On a separate page</w:t>
      </w:r>
      <w:r w:rsidR="00BA032A">
        <w:rPr>
          <w:b/>
        </w:rPr>
        <w:t>,</w:t>
      </w:r>
      <w:r w:rsidRPr="004541A1">
        <w:rPr>
          <w:b/>
        </w:rPr>
        <w:t xml:space="preserve"> and </w:t>
      </w:r>
      <w:r w:rsidR="00DC5670">
        <w:rPr>
          <w:b/>
        </w:rPr>
        <w:t>presumably</w:t>
      </w:r>
      <w:r w:rsidRPr="004541A1">
        <w:rPr>
          <w:b/>
        </w:rPr>
        <w:t xml:space="preserve"> the note referred to </w:t>
      </w:r>
      <w:r w:rsidR="004541A1">
        <w:rPr>
          <w:b/>
        </w:rPr>
        <w:t>above:</w:t>
      </w:r>
      <w:r w:rsidRPr="004541A1">
        <w:rPr>
          <w:b/>
        </w:rPr>
        <w:t>]</w:t>
      </w:r>
    </w:p>
    <w:p w:rsidR="00DC5670" w:rsidRPr="004541A1" w:rsidRDefault="00DC5670" w:rsidP="002C61EA">
      <w:pPr>
        <w:pStyle w:val="NoSpacing"/>
        <w:jc w:val="both"/>
        <w:rPr>
          <w:b/>
        </w:rPr>
      </w:pPr>
    </w:p>
    <w:p w:rsidR="002C61EA" w:rsidRDefault="002C61EA" w:rsidP="002C61EA">
      <w:pPr>
        <w:pStyle w:val="NoSpacing"/>
        <w:jc w:val="both"/>
      </w:pPr>
      <w:r>
        <w:t xml:space="preserve">I.S </w:t>
      </w:r>
      <w:r w:rsidR="004541A1">
        <w:tab/>
      </w:r>
      <w:r>
        <w:t>Gavan Duffy was obliged to repudiate other statements Doyle made about his conversations with Casement. He sounds to me a very suspicious person.</w:t>
      </w:r>
    </w:p>
    <w:p w:rsidR="002C61EA" w:rsidRDefault="002C61EA" w:rsidP="008B07CA">
      <w:pPr>
        <w:pStyle w:val="NoSpacing"/>
        <w:jc w:val="both"/>
      </w:pPr>
      <w:bookmarkStart w:id="0" w:name="_GoBack"/>
      <w:bookmarkEnd w:id="0"/>
    </w:p>
    <w:sectPr w:rsidR="002C61EA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6"/>
    <w:rsid w:val="002C61EA"/>
    <w:rsid w:val="002E0BA8"/>
    <w:rsid w:val="00307E09"/>
    <w:rsid w:val="003E5474"/>
    <w:rsid w:val="00427013"/>
    <w:rsid w:val="0044585D"/>
    <w:rsid w:val="004541A1"/>
    <w:rsid w:val="00492B51"/>
    <w:rsid w:val="00591367"/>
    <w:rsid w:val="00757ABE"/>
    <w:rsid w:val="008B07CA"/>
    <w:rsid w:val="008C43D8"/>
    <w:rsid w:val="008F245B"/>
    <w:rsid w:val="00BA032A"/>
    <w:rsid w:val="00BE1BA4"/>
    <w:rsid w:val="00D11511"/>
    <w:rsid w:val="00D83D08"/>
    <w:rsid w:val="00DC5670"/>
    <w:rsid w:val="00F0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11</cp:revision>
  <cp:lastPrinted>2015-04-27T14:52:00Z</cp:lastPrinted>
  <dcterms:created xsi:type="dcterms:W3CDTF">2015-04-27T14:03:00Z</dcterms:created>
  <dcterms:modified xsi:type="dcterms:W3CDTF">2018-08-06T16:02:00Z</dcterms:modified>
</cp:coreProperties>
</file>