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0ED" w:rsidRPr="003840ED" w:rsidRDefault="003840ED" w:rsidP="003840ED">
      <w:pPr>
        <w:pStyle w:val="NoSpacing"/>
        <w:rPr>
          <w:b/>
        </w:rPr>
      </w:pPr>
      <w:r>
        <w:rPr>
          <w:b/>
        </w:rPr>
        <w:t>NYPL Malone</w:t>
      </w:r>
      <w:bookmarkStart w:id="0" w:name="_GoBack"/>
      <w:bookmarkEnd w:id="0"/>
      <w:r>
        <w:rPr>
          <w:b/>
        </w:rPr>
        <w:t xml:space="preserve">y </w:t>
      </w:r>
      <w:r w:rsidRPr="003840ED">
        <w:rPr>
          <w:b/>
        </w:rPr>
        <w:t>IHP 29</w:t>
      </w:r>
    </w:p>
    <w:p w:rsidR="003840ED" w:rsidRPr="003840ED" w:rsidRDefault="003840ED" w:rsidP="003840ED">
      <w:pPr>
        <w:pStyle w:val="NoSpacing"/>
        <w:rPr>
          <w:b/>
        </w:rPr>
      </w:pPr>
    </w:p>
    <w:p w:rsidR="003840ED" w:rsidRPr="003840ED" w:rsidRDefault="003840ED" w:rsidP="003840ED">
      <w:pPr>
        <w:pStyle w:val="NoSpacing"/>
        <w:rPr>
          <w:b/>
        </w:rPr>
      </w:pPr>
      <w:r w:rsidRPr="003840ED">
        <w:rPr>
          <w:b/>
        </w:rPr>
        <w:t>Quinlisk to Casement</w:t>
      </w:r>
    </w:p>
    <w:p w:rsidR="003840ED" w:rsidRPr="003840ED" w:rsidRDefault="003840ED" w:rsidP="003840ED">
      <w:pPr>
        <w:pStyle w:val="NoSpacing"/>
        <w:rPr>
          <w:b/>
        </w:rPr>
      </w:pPr>
    </w:p>
    <w:p w:rsidR="003840ED" w:rsidRPr="003840ED" w:rsidRDefault="003840ED" w:rsidP="003840ED">
      <w:pPr>
        <w:pStyle w:val="NoSpacing"/>
        <w:rPr>
          <w:b/>
        </w:rPr>
      </w:pPr>
      <w:r w:rsidRPr="003840ED">
        <w:rPr>
          <w:b/>
        </w:rPr>
        <w:t>28 June 1915</w:t>
      </w:r>
    </w:p>
    <w:p w:rsidR="003840ED" w:rsidRDefault="003840ED" w:rsidP="003840ED">
      <w:pPr>
        <w:pStyle w:val="NoSpacing"/>
        <w:jc w:val="right"/>
      </w:pPr>
    </w:p>
    <w:p w:rsidR="003840ED" w:rsidRDefault="003840ED" w:rsidP="003840ED">
      <w:pPr>
        <w:pStyle w:val="NoSpacing"/>
        <w:jc w:val="right"/>
      </w:pPr>
      <w:r>
        <w:t xml:space="preserve">Hotel zur </w:t>
      </w:r>
      <w:proofErr w:type="spellStart"/>
      <w:r>
        <w:t>Alten</w:t>
      </w:r>
      <w:proofErr w:type="spellEnd"/>
      <w:r>
        <w:t xml:space="preserve"> Post</w:t>
      </w:r>
    </w:p>
    <w:p w:rsidR="003840ED" w:rsidRDefault="003840ED" w:rsidP="003840ED">
      <w:pPr>
        <w:pStyle w:val="NoSpacing"/>
        <w:jc w:val="right"/>
      </w:pPr>
      <w:r>
        <w:t xml:space="preserve">Limburg (Lahn) </w:t>
      </w:r>
    </w:p>
    <w:p w:rsidR="003840ED" w:rsidRDefault="003840ED" w:rsidP="003840ED">
      <w:pPr>
        <w:pStyle w:val="NoSpacing"/>
        <w:jc w:val="right"/>
      </w:pPr>
      <w:r>
        <w:t>28-6-1915</w:t>
      </w:r>
    </w:p>
    <w:p w:rsidR="003840ED" w:rsidRDefault="003840ED" w:rsidP="003840ED">
      <w:pPr>
        <w:pStyle w:val="NoSpacing"/>
      </w:pPr>
    </w:p>
    <w:p w:rsidR="003840ED" w:rsidRDefault="003840ED" w:rsidP="003840ED">
      <w:pPr>
        <w:pStyle w:val="NoSpacing"/>
        <w:jc w:val="both"/>
      </w:pPr>
      <w:r>
        <w:t>Sir Roger Casement</w:t>
      </w:r>
    </w:p>
    <w:p w:rsidR="003840ED" w:rsidRDefault="003840ED" w:rsidP="003840ED">
      <w:pPr>
        <w:pStyle w:val="NoSpacing"/>
        <w:jc w:val="both"/>
      </w:pPr>
    </w:p>
    <w:p w:rsidR="003840ED" w:rsidRDefault="003840ED" w:rsidP="003840ED">
      <w:pPr>
        <w:pStyle w:val="NoSpacing"/>
        <w:jc w:val="both"/>
      </w:pPr>
      <w:r>
        <w:t>Sir,</w:t>
      </w:r>
    </w:p>
    <w:p w:rsidR="003840ED" w:rsidRDefault="003840ED" w:rsidP="003840ED">
      <w:pPr>
        <w:pStyle w:val="NoSpacing"/>
        <w:jc w:val="both"/>
      </w:pPr>
      <w:r>
        <w:t xml:space="preserve">Recognising the urgency which you wrote of in getting 30 men here, the recruiting people acted as best we could under circs, but up to present we have not met with the usual success. I attribute our failure to some of the following causes. First our </w:t>
      </w:r>
      <w:proofErr w:type="gramStart"/>
      <w:r>
        <w:t>long stay</w:t>
      </w:r>
      <w:proofErr w:type="gramEnd"/>
      <w:r>
        <w:t xml:space="preserve"> here in Limburg which leads the men in camp to believe that we are relying on some more in order to complete the Bde. </w:t>
      </w:r>
    </w:p>
    <w:p w:rsidR="003840ED" w:rsidRDefault="003840ED" w:rsidP="003840ED">
      <w:pPr>
        <w:pStyle w:val="NoSpacing"/>
        <w:jc w:val="both"/>
      </w:pPr>
      <w:r>
        <w:t xml:space="preserve">2nd the fact of photos, and manifesto of Bde not being published as Capt said would be done. We have also been taunted very often, as to why if Bde is formed and recognized we do not wear our uniforms in public. ?? Kehoe, Dowling &amp; </w:t>
      </w:r>
      <w:proofErr w:type="gramStart"/>
      <w:r>
        <w:t>myself</w:t>
      </w:r>
      <w:proofErr w:type="gramEnd"/>
      <w:r>
        <w:t xml:space="preserve"> think it only fair to tell you that we think it impossible to get any more men from this camp. I thought at one time that we would have got at least 100 men, but I am inclined to believe that the first leaflets issued by the Capt. put a damper on our hitherto successful recruiting although I will not say that strange, and to us unknown influence was at work. We are quite willing to go to Ruhleben or any other camp in which there may be Irishmen willing to join. I have received letters from one of members of Bde and judging by the tone of it I think the men are not satisfied with the way things are progressing. When we were speaking to these men we told them that they would have their uniforms at least a fortnight after leaving camp. It appears, however, they have only got their boots some while ago. I suppose they can't realise the difficulties encountered in arranging all those affairs. Another thing which we should like to mention is that there is not one of those at present in Zossen having rank of Sergeant or a Cpl, who is entitled to do so. It was suggested that for purposes of discipline some should be created temporary NCOs so Bailey became Sgt and the others corporals. Sir, I beg to state that our pay which is badly needed in order to get our boots repaired has not arrived yet, although it usually arrives here on Saturday. </w:t>
      </w:r>
      <w:proofErr w:type="gramStart"/>
      <w:r>
        <w:t>Hoping to receive definite instructions soon.</w:t>
      </w:r>
      <w:proofErr w:type="gramEnd"/>
    </w:p>
    <w:p w:rsidR="003840ED" w:rsidRDefault="003840ED" w:rsidP="003840ED">
      <w:pPr>
        <w:pStyle w:val="NoSpacing"/>
        <w:jc w:val="both"/>
      </w:pPr>
      <w:r>
        <w:t xml:space="preserve">I remain your obedient </w:t>
      </w:r>
    </w:p>
    <w:p w:rsidR="003840ED" w:rsidRDefault="003840ED" w:rsidP="003840ED">
      <w:pPr>
        <w:pStyle w:val="NoSpacing"/>
        <w:jc w:val="both"/>
      </w:pPr>
      <w:proofErr w:type="gramStart"/>
      <w:r>
        <w:t>Cpl ?.</w:t>
      </w:r>
      <w:proofErr w:type="gramEnd"/>
      <w:r>
        <w:t xml:space="preserve"> Quinlisk</w:t>
      </w:r>
    </w:p>
    <w:p w:rsidR="003840ED" w:rsidRDefault="003840ED" w:rsidP="003840ED">
      <w:pPr>
        <w:pStyle w:val="NoSpacing"/>
        <w:jc w:val="both"/>
      </w:pPr>
    </w:p>
    <w:p w:rsidR="003840ED" w:rsidRDefault="003840ED" w:rsidP="003840ED">
      <w:pPr>
        <w:pStyle w:val="NoSpacing"/>
        <w:jc w:val="both"/>
      </w:pPr>
      <w:proofErr w:type="gramStart"/>
      <w:r>
        <w:t>P.S.</w:t>
      </w:r>
      <w:proofErr w:type="gramEnd"/>
    </w:p>
    <w:p w:rsidR="005F1799" w:rsidRDefault="003840ED" w:rsidP="003840ED">
      <w:pPr>
        <w:pStyle w:val="NoSpacing"/>
        <w:jc w:val="both"/>
      </w:pPr>
      <w:r>
        <w:t>Sir, there are two men up here for the last month and they are in a bad way. We promised them that would be soon sent away, but they are very unhappy.</w:t>
      </w:r>
    </w:p>
    <w:sectPr w:rsidR="005F17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2E9"/>
    <w:rsid w:val="003840ED"/>
    <w:rsid w:val="005F1799"/>
    <w:rsid w:val="00B832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40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40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349</Words>
  <Characters>1995</Characters>
  <Application>Microsoft Office Word</Application>
  <DocSecurity>0</DocSecurity>
  <Lines>16</Lines>
  <Paragraphs>4</Paragraphs>
  <ScaleCrop>false</ScaleCrop>
  <Company/>
  <LinksUpToDate>false</LinksUpToDate>
  <CharactersWithSpaces>2340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dc:creator>
  <cp:keywords/>
  <dc:description/>
  <cp:lastModifiedBy>0</cp:lastModifiedBy>
  <cp:revision>2</cp:revision>
  <dcterms:created xsi:type="dcterms:W3CDTF">2019-10-29T20:03:00Z</dcterms:created>
  <dcterms:modified xsi:type="dcterms:W3CDTF">2019-10-29T20:04:00Z</dcterms:modified>
</cp:coreProperties>
</file>