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16" w:rsidRPr="00E80806" w:rsidRDefault="006A0691" w:rsidP="00E80806">
      <w:pPr>
        <w:pStyle w:val="NoSpacing"/>
        <w:rPr>
          <w:rFonts w:ascii="Times New Roman" w:hAnsi="Times New Roman" w:cs="Times New Roman"/>
          <w:b/>
          <w:sz w:val="24"/>
          <w:szCs w:val="24"/>
          <w:lang w:eastAsia="en-GB"/>
        </w:rPr>
      </w:pPr>
      <w:r w:rsidRPr="00E80806">
        <w:rPr>
          <w:rFonts w:ascii="Times New Roman" w:hAnsi="Times New Roman" w:cs="Times New Roman"/>
          <w:b/>
          <w:sz w:val="24"/>
          <w:szCs w:val="24"/>
          <w:lang w:eastAsia="en-GB"/>
        </w:rPr>
        <w:t xml:space="preserve">EMAILS TO TNA KEW ABOUT CATALOGUE PHRASING </w:t>
      </w:r>
      <w:bookmarkStart w:id="0" w:name="_GoBack"/>
      <w:bookmarkEnd w:id="0"/>
      <w:r w:rsidRPr="00E80806">
        <w:rPr>
          <w:rFonts w:ascii="Times New Roman" w:hAnsi="Times New Roman" w:cs="Times New Roman"/>
          <w:b/>
          <w:sz w:val="24"/>
          <w:szCs w:val="24"/>
          <w:lang w:eastAsia="en-GB"/>
        </w:rPr>
        <w:t>(</w:t>
      </w:r>
      <w:r w:rsidR="00E80806" w:rsidRPr="00E80806">
        <w:rPr>
          <w:rFonts w:ascii="Times New Roman" w:hAnsi="Times New Roman" w:cs="Times New Roman"/>
          <w:b/>
          <w:sz w:val="24"/>
          <w:szCs w:val="24"/>
          <w:lang w:eastAsia="en-GB"/>
        </w:rPr>
        <w:t xml:space="preserve">MR </w:t>
      </w:r>
      <w:r w:rsidRPr="00E80806">
        <w:rPr>
          <w:rFonts w:ascii="Times New Roman" w:hAnsi="Times New Roman" w:cs="Times New Roman"/>
          <w:b/>
          <w:sz w:val="24"/>
          <w:szCs w:val="24"/>
          <w:lang w:eastAsia="en-GB"/>
        </w:rPr>
        <w:t>GERMAIN)</w:t>
      </w:r>
      <w:r w:rsidR="00E80806" w:rsidRPr="00E80806">
        <w:rPr>
          <w:rFonts w:ascii="Times New Roman" w:hAnsi="Times New Roman" w:cs="Times New Roman"/>
          <w:b/>
          <w:sz w:val="24"/>
          <w:szCs w:val="24"/>
          <w:lang w:eastAsia="en-GB"/>
        </w:rPr>
        <w:t xml:space="preserve"> </w:t>
      </w:r>
      <w:r w:rsidR="00E80806" w:rsidRPr="00E80806">
        <w:rPr>
          <w:rFonts w:ascii="Times New Roman" w:hAnsi="Times New Roman" w:cs="Times New Roman"/>
          <w:b/>
          <w:sz w:val="24"/>
          <w:szCs w:val="24"/>
          <w:lang w:eastAsia="en-GB"/>
        </w:rPr>
        <w:t>2019</w:t>
      </w:r>
    </w:p>
    <w:p w:rsidR="00F02216" w:rsidRPr="00F02216" w:rsidRDefault="00F02216" w:rsidP="00E80806">
      <w:pPr>
        <w:pStyle w:val="NoSpacing"/>
        <w:rPr>
          <w:lang w:eastAsia="en-GB"/>
        </w:rPr>
      </w:pPr>
    </w:p>
    <w:p w:rsidR="006A0691" w:rsidRPr="00F02216" w:rsidRDefault="006A0691" w:rsidP="00E80806">
      <w:pPr>
        <w:pStyle w:val="NoSpacing"/>
        <w:rPr>
          <w:lang w:eastAsia="en-GB"/>
        </w:rPr>
      </w:pPr>
    </w:p>
    <w:p w:rsidR="00F02216" w:rsidRPr="00F02216" w:rsidRDefault="00F02216" w:rsidP="00E80806">
      <w:pPr>
        <w:pStyle w:val="NoSpacing"/>
        <w:rPr>
          <w:lang w:eastAsia="en-GB"/>
        </w:rPr>
      </w:pPr>
      <w:r w:rsidRPr="00F02216">
        <w:rPr>
          <w:rFonts w:ascii="Calibri" w:hAnsi="Calibri"/>
          <w:b/>
          <w:bCs/>
          <w:lang w:eastAsia="en-GB"/>
        </w:rPr>
        <w:t>From:</w:t>
      </w:r>
      <w:r w:rsidRPr="00F02216">
        <w:rPr>
          <w:rFonts w:ascii="Calibri" w:hAnsi="Calibri"/>
          <w:lang w:eastAsia="en-GB"/>
        </w:rPr>
        <w:t xml:space="preserve"> Jeffrey Dudgeon &lt;jeffreydudgeon@hotmail.com&gt;</w:t>
      </w:r>
      <w:r w:rsidRPr="00F02216">
        <w:rPr>
          <w:rFonts w:ascii="Calibri" w:hAnsi="Calibri"/>
          <w:lang w:eastAsia="en-GB"/>
        </w:rPr>
        <w:br/>
      </w:r>
      <w:r w:rsidRPr="00F02216">
        <w:rPr>
          <w:rFonts w:ascii="Calibri" w:hAnsi="Calibri"/>
          <w:b/>
          <w:bCs/>
          <w:lang w:eastAsia="en-GB"/>
        </w:rPr>
        <w:t>Sent:</w:t>
      </w:r>
      <w:r w:rsidRPr="00F02216">
        <w:rPr>
          <w:rFonts w:ascii="Calibri" w:hAnsi="Calibri"/>
          <w:lang w:eastAsia="en-GB"/>
        </w:rPr>
        <w:t xml:space="preserve"> 17 July 2019 18:49</w:t>
      </w:r>
      <w:r w:rsidRPr="00F02216">
        <w:rPr>
          <w:rFonts w:ascii="Calibri" w:hAnsi="Calibri"/>
          <w:lang w:eastAsia="en-GB"/>
        </w:rPr>
        <w:br/>
      </w:r>
      <w:r w:rsidRPr="00F02216">
        <w:rPr>
          <w:rFonts w:ascii="Calibri" w:hAnsi="Calibri"/>
          <w:b/>
          <w:bCs/>
          <w:lang w:eastAsia="en-GB"/>
        </w:rPr>
        <w:t>To:</w:t>
      </w:r>
      <w:r w:rsidRPr="00F02216">
        <w:rPr>
          <w:rFonts w:ascii="Calibri" w:hAnsi="Calibri"/>
          <w:lang w:eastAsia="en-GB"/>
        </w:rPr>
        <w:t xml:space="preserve"> CEE Records Enquiries &lt;enquiry2@nationalarchives.gov.uk&gt;</w:t>
      </w:r>
      <w:r w:rsidRPr="00F02216">
        <w:rPr>
          <w:rFonts w:ascii="Calibri" w:hAnsi="Calibri"/>
          <w:lang w:eastAsia="en-GB"/>
        </w:rPr>
        <w:br/>
      </w:r>
      <w:r w:rsidRPr="00F02216">
        <w:rPr>
          <w:rFonts w:ascii="Calibri" w:hAnsi="Calibri"/>
          <w:b/>
          <w:bCs/>
          <w:lang w:eastAsia="en-GB"/>
        </w:rPr>
        <w:t>Subject:</w:t>
      </w:r>
      <w:r w:rsidRPr="00F02216">
        <w:rPr>
          <w:rFonts w:ascii="Calibri" w:hAnsi="Calibri"/>
          <w:lang w:eastAsia="en-GB"/>
        </w:rPr>
        <w:t xml:space="preserve"> Re: Suggested amendment to HO 161, C9025</w:t>
      </w:r>
      <w:r w:rsidRPr="00F02216">
        <w:rPr>
          <w:lang w:eastAsia="en-GB"/>
        </w:rPr>
        <w:t xml:space="preserve"> </w:t>
      </w:r>
    </w:p>
    <w:p w:rsidR="00F02216" w:rsidRPr="00F02216" w:rsidRDefault="00F02216" w:rsidP="00E80806">
      <w:pPr>
        <w:pStyle w:val="NoSpacing"/>
        <w:rPr>
          <w:lang w:eastAsia="en-GB"/>
        </w:rPr>
      </w:pPr>
      <w:r w:rsidRPr="00F02216">
        <w:rPr>
          <w:lang w:eastAsia="en-GB"/>
        </w:rPr>
        <w:t> </w:t>
      </w:r>
    </w:p>
    <w:p w:rsidR="00F02216" w:rsidRPr="00F02216" w:rsidRDefault="00F02216" w:rsidP="00E80806">
      <w:pPr>
        <w:pStyle w:val="NoSpacing"/>
        <w:rPr>
          <w:rFonts w:ascii="Arial" w:hAnsi="Arial" w:cs="Arial"/>
          <w:lang w:eastAsia="en-GB"/>
        </w:rPr>
      </w:pPr>
      <w:r w:rsidRPr="00F02216">
        <w:rPr>
          <w:rFonts w:ascii="Arial" w:hAnsi="Arial" w:cs="Arial"/>
          <w:lang w:eastAsia="en-GB"/>
        </w:rPr>
        <w:t xml:space="preserve">Dear Vicky, </w:t>
      </w:r>
    </w:p>
    <w:p w:rsidR="00F02216" w:rsidRPr="00F02216" w:rsidRDefault="00F02216" w:rsidP="00E80806">
      <w:pPr>
        <w:pStyle w:val="NoSpacing"/>
        <w:rPr>
          <w:rFonts w:ascii="Arial" w:hAnsi="Arial" w:cs="Arial"/>
          <w:lang w:eastAsia="en-GB"/>
        </w:rPr>
      </w:pPr>
      <w:r w:rsidRPr="00F02216">
        <w:rPr>
          <w:rFonts w:ascii="Arial" w:hAnsi="Arial" w:cs="Arial"/>
          <w:lang w:eastAsia="en-GB"/>
        </w:rPr>
        <w:t xml:space="preserve">I understand your caution. However I really only wanted one phrase altered and that was "seized by the police from Casement's former London lodgings in 1916". </w:t>
      </w:r>
    </w:p>
    <w:p w:rsidR="00F02216" w:rsidRPr="00F02216" w:rsidRDefault="00F02216" w:rsidP="00E80806">
      <w:pPr>
        <w:pStyle w:val="NoSpacing"/>
        <w:rPr>
          <w:rFonts w:ascii="Arial" w:hAnsi="Arial" w:cs="Arial"/>
          <w:lang w:eastAsia="en-GB"/>
        </w:rPr>
      </w:pPr>
      <w:r w:rsidRPr="00F02216">
        <w:rPr>
          <w:rFonts w:ascii="Arial" w:hAnsi="Arial" w:cs="Arial"/>
          <w:lang w:eastAsia="en-GB"/>
        </w:rPr>
        <w:t>The TNA material I referenced makes it plain that the diaries were brought in voluntarily and not seized.</w:t>
      </w:r>
    </w:p>
    <w:p w:rsidR="00F02216" w:rsidRPr="00F02216" w:rsidRDefault="00F02216" w:rsidP="00E80806">
      <w:pPr>
        <w:pStyle w:val="NoSpacing"/>
        <w:rPr>
          <w:rFonts w:ascii="Arial" w:hAnsi="Arial" w:cs="Arial"/>
          <w:lang w:eastAsia="en-GB"/>
        </w:rPr>
      </w:pPr>
      <w:r w:rsidRPr="00F02216">
        <w:rPr>
          <w:rFonts w:ascii="Arial" w:hAnsi="Arial" w:cs="Arial"/>
          <w:lang w:eastAsia="en-GB"/>
        </w:rPr>
        <w:t xml:space="preserve">Nobody argues or claims they were seized in 1916. </w:t>
      </w:r>
    </w:p>
    <w:p w:rsidR="00F02216" w:rsidRPr="00F02216" w:rsidRDefault="00F02216" w:rsidP="00E80806">
      <w:pPr>
        <w:pStyle w:val="NoSpacing"/>
        <w:rPr>
          <w:rFonts w:ascii="Arial" w:hAnsi="Arial" w:cs="Arial"/>
          <w:lang w:eastAsia="en-GB"/>
        </w:rPr>
      </w:pPr>
      <w:r w:rsidRPr="00F02216">
        <w:rPr>
          <w:rFonts w:ascii="Arial" w:hAnsi="Arial" w:cs="Arial"/>
          <w:lang w:eastAsia="en-GB"/>
        </w:rPr>
        <w:t xml:space="preserve">To say that is inaccurate. </w:t>
      </w:r>
    </w:p>
    <w:p w:rsidR="00F02216" w:rsidRPr="00F02216" w:rsidRDefault="00F02216" w:rsidP="00E80806">
      <w:pPr>
        <w:pStyle w:val="NoSpacing"/>
        <w:rPr>
          <w:rFonts w:ascii="Arial" w:hAnsi="Arial" w:cs="Arial"/>
          <w:lang w:eastAsia="en-GB"/>
        </w:rPr>
      </w:pPr>
      <w:r w:rsidRPr="00F02216">
        <w:rPr>
          <w:rFonts w:ascii="Arial" w:hAnsi="Arial" w:cs="Arial"/>
          <w:lang w:eastAsia="en-GB"/>
        </w:rPr>
        <w:t>Regards</w:t>
      </w:r>
    </w:p>
    <w:p w:rsidR="00F02216" w:rsidRPr="00F02216" w:rsidRDefault="00F02216" w:rsidP="00E80806">
      <w:pPr>
        <w:pStyle w:val="NoSpacing"/>
        <w:rPr>
          <w:rFonts w:ascii="Arial" w:hAnsi="Arial" w:cs="Arial"/>
          <w:lang w:eastAsia="en-GB"/>
        </w:rPr>
      </w:pPr>
      <w:r w:rsidRPr="00F02216">
        <w:rPr>
          <w:rFonts w:ascii="Arial" w:hAnsi="Arial" w:cs="Arial"/>
          <w:lang w:eastAsia="en-GB"/>
        </w:rPr>
        <w:t xml:space="preserve">Jeffrey Dudgeon </w:t>
      </w:r>
      <w:r w:rsidRPr="00F02216">
        <w:rPr>
          <w:rFonts w:ascii="Arial" w:hAnsi="Arial" w:cs="Arial"/>
          <w:lang w:eastAsia="en-GB"/>
        </w:rPr>
        <w:br/>
      </w:r>
    </w:p>
    <w:p w:rsidR="00F02216" w:rsidRPr="00F02216" w:rsidRDefault="00F02216" w:rsidP="00E80806">
      <w:pPr>
        <w:pStyle w:val="NoSpacing"/>
        <w:rPr>
          <w:rFonts w:ascii="Arial" w:hAnsi="Arial" w:cs="Arial"/>
          <w:lang w:eastAsia="en-GB"/>
        </w:rPr>
      </w:pPr>
      <w:r w:rsidRPr="00F02216">
        <w:rPr>
          <w:rFonts w:ascii="Arial" w:hAnsi="Arial" w:cs="Arial"/>
          <w:b/>
          <w:bCs/>
          <w:lang w:eastAsia="en-GB"/>
        </w:rPr>
        <w:t>From:</w:t>
      </w:r>
      <w:r w:rsidRPr="00F02216">
        <w:rPr>
          <w:rFonts w:ascii="Arial" w:hAnsi="Arial" w:cs="Arial"/>
          <w:lang w:eastAsia="en-GB"/>
        </w:rPr>
        <w:t xml:space="preserve"> </w:t>
      </w:r>
      <w:proofErr w:type="spellStart"/>
      <w:r w:rsidRPr="00F02216">
        <w:rPr>
          <w:rFonts w:ascii="Arial" w:hAnsi="Arial" w:cs="Arial"/>
          <w:lang w:eastAsia="en-GB"/>
        </w:rPr>
        <w:t>Iglikowski</w:t>
      </w:r>
      <w:proofErr w:type="spellEnd"/>
      <w:r w:rsidRPr="00F02216">
        <w:rPr>
          <w:rFonts w:ascii="Arial" w:hAnsi="Arial" w:cs="Arial"/>
          <w:lang w:eastAsia="en-GB"/>
        </w:rPr>
        <w:t>-Broad, Victoria &lt;Victoria.Iglikowski@nationalarchives.gov.uk&gt; on behalf of CEE Records Enquiries &lt;enquiry2@nationalarchives.gov.uk&gt;</w:t>
      </w:r>
    </w:p>
    <w:p w:rsidR="00F02216" w:rsidRPr="00F02216" w:rsidRDefault="00F02216" w:rsidP="00E80806">
      <w:pPr>
        <w:pStyle w:val="NoSpacing"/>
        <w:rPr>
          <w:rFonts w:ascii="Arial" w:hAnsi="Arial" w:cs="Arial"/>
          <w:lang w:eastAsia="en-GB"/>
        </w:rPr>
      </w:pPr>
      <w:r w:rsidRPr="00F02216">
        <w:rPr>
          <w:rFonts w:ascii="Arial" w:hAnsi="Arial" w:cs="Arial"/>
          <w:b/>
          <w:bCs/>
          <w:lang w:eastAsia="en-GB"/>
        </w:rPr>
        <w:t>Sent:</w:t>
      </w:r>
      <w:r w:rsidRPr="00F02216">
        <w:rPr>
          <w:rFonts w:ascii="Arial" w:hAnsi="Arial" w:cs="Arial"/>
          <w:lang w:eastAsia="en-GB"/>
        </w:rPr>
        <w:t xml:space="preserve"> 17 July 2019 11:45</w:t>
      </w:r>
    </w:p>
    <w:p w:rsidR="00F02216" w:rsidRPr="00F02216" w:rsidRDefault="00F02216" w:rsidP="00E80806">
      <w:pPr>
        <w:pStyle w:val="NoSpacing"/>
        <w:rPr>
          <w:rFonts w:ascii="Arial" w:hAnsi="Arial" w:cs="Arial"/>
          <w:lang w:eastAsia="en-GB"/>
        </w:rPr>
      </w:pPr>
      <w:r w:rsidRPr="00F02216">
        <w:rPr>
          <w:rFonts w:ascii="Arial" w:hAnsi="Arial" w:cs="Arial"/>
          <w:b/>
          <w:bCs/>
          <w:lang w:eastAsia="en-GB"/>
        </w:rPr>
        <w:t>To:</w:t>
      </w:r>
      <w:r w:rsidRPr="00F02216">
        <w:rPr>
          <w:rFonts w:ascii="Arial" w:hAnsi="Arial" w:cs="Arial"/>
          <w:lang w:eastAsia="en-GB"/>
        </w:rPr>
        <w:t xml:space="preserve"> jeffreydudgeon@hotmail.com</w:t>
      </w:r>
    </w:p>
    <w:p w:rsidR="00F02216" w:rsidRPr="00F02216" w:rsidRDefault="00F02216" w:rsidP="00E80806">
      <w:pPr>
        <w:pStyle w:val="NoSpacing"/>
        <w:rPr>
          <w:rFonts w:ascii="Arial" w:hAnsi="Arial" w:cs="Arial"/>
          <w:lang w:eastAsia="en-GB"/>
        </w:rPr>
      </w:pPr>
      <w:r w:rsidRPr="00F02216">
        <w:rPr>
          <w:rFonts w:ascii="Arial" w:hAnsi="Arial" w:cs="Arial"/>
          <w:b/>
          <w:bCs/>
          <w:lang w:eastAsia="en-GB"/>
        </w:rPr>
        <w:t>Subject:</w:t>
      </w:r>
      <w:r w:rsidRPr="00F02216">
        <w:rPr>
          <w:rFonts w:ascii="Arial" w:hAnsi="Arial" w:cs="Arial"/>
          <w:lang w:eastAsia="en-GB"/>
        </w:rPr>
        <w:t xml:space="preserve"> Suggested amendment to HO 161, C9025 </w:t>
      </w:r>
    </w:p>
    <w:p w:rsidR="00F02216" w:rsidRPr="00F02216" w:rsidRDefault="00F02216" w:rsidP="00E80806">
      <w:pPr>
        <w:pStyle w:val="NoSpacing"/>
        <w:rPr>
          <w:rFonts w:ascii="Arial" w:hAnsi="Arial" w:cs="Arial"/>
          <w:lang w:eastAsia="en-GB"/>
        </w:rPr>
      </w:pPr>
      <w:r w:rsidRPr="00F02216">
        <w:rPr>
          <w:rFonts w:ascii="Arial" w:hAnsi="Arial" w:cs="Arial"/>
          <w:lang w:eastAsia="en-GB"/>
        </w:rPr>
        <w:t xml:space="preserve">  </w:t>
      </w:r>
    </w:p>
    <w:p w:rsidR="00F02216" w:rsidRPr="00F02216" w:rsidRDefault="00F02216" w:rsidP="00E80806">
      <w:pPr>
        <w:pStyle w:val="NoSpacing"/>
        <w:rPr>
          <w:rFonts w:ascii="Arial" w:hAnsi="Arial" w:cs="Arial"/>
          <w:lang w:eastAsia="en-GB"/>
        </w:rPr>
      </w:pPr>
      <w:r w:rsidRPr="00F02216">
        <w:rPr>
          <w:rFonts w:ascii="Arial" w:hAnsi="Arial" w:cs="Arial"/>
          <w:lang w:eastAsia="en-GB"/>
        </w:rPr>
        <w:t>Dear Mr Dudgeon,</w:t>
      </w:r>
    </w:p>
    <w:p w:rsidR="00F02216" w:rsidRPr="00F02216" w:rsidRDefault="00F02216" w:rsidP="00E80806">
      <w:pPr>
        <w:pStyle w:val="NoSpacing"/>
        <w:rPr>
          <w:rFonts w:ascii="Arial" w:hAnsi="Arial" w:cs="Arial"/>
          <w:lang w:eastAsia="en-GB"/>
        </w:rPr>
      </w:pPr>
      <w:r w:rsidRPr="00F02216">
        <w:rPr>
          <w:rFonts w:ascii="Arial" w:hAnsi="Arial" w:cs="Arial"/>
          <w:lang w:eastAsia="en-GB"/>
        </w:rPr>
        <w:t xml:space="preserve">Thank you for contacting The National Archives of the United Kingdom. Your enquiry has been passed to </w:t>
      </w:r>
      <w:proofErr w:type="gramStart"/>
      <w:r w:rsidRPr="00F02216">
        <w:rPr>
          <w:rFonts w:ascii="Arial" w:hAnsi="Arial" w:cs="Arial"/>
          <w:lang w:eastAsia="en-GB"/>
        </w:rPr>
        <w:t>myself</w:t>
      </w:r>
      <w:proofErr w:type="gramEnd"/>
      <w:r w:rsidRPr="00F02216">
        <w:rPr>
          <w:rFonts w:ascii="Arial" w:hAnsi="Arial" w:cs="Arial"/>
          <w:lang w:eastAsia="en-GB"/>
        </w:rPr>
        <w:t xml:space="preserve"> in the Collections Expertise and Engagement department to investigate and respond to. </w:t>
      </w:r>
    </w:p>
    <w:p w:rsidR="00E80806" w:rsidRDefault="00F02216" w:rsidP="00E80806">
      <w:pPr>
        <w:pStyle w:val="NoSpacing"/>
        <w:rPr>
          <w:rFonts w:ascii="Arial" w:hAnsi="Arial" w:cs="Arial"/>
          <w:lang w:eastAsia="en-GB"/>
        </w:rPr>
      </w:pPr>
      <w:r w:rsidRPr="00F02216">
        <w:rPr>
          <w:rFonts w:ascii="Arial" w:hAnsi="Arial" w:cs="Arial"/>
          <w:lang w:eastAsia="en-GB"/>
        </w:rPr>
        <w:t>Please be aware that we do not guarantee that our catalogue descriptions are historically accurate.  The majority of the record descriptions found in our catalogue have come to us from the government department that created the record with the record itself.  As such we consider the descriptions to form part of the record, whether they are factually correct or not.  Where appropriate we are able to add additional information to a record description.   </w:t>
      </w:r>
    </w:p>
    <w:p w:rsidR="00F02216" w:rsidRPr="00F02216" w:rsidRDefault="00F02216" w:rsidP="00E80806">
      <w:pPr>
        <w:pStyle w:val="NoSpacing"/>
        <w:rPr>
          <w:rFonts w:ascii="Arial" w:hAnsi="Arial" w:cs="Arial"/>
          <w:lang w:eastAsia="en-GB"/>
        </w:rPr>
      </w:pPr>
      <w:r w:rsidRPr="00F02216">
        <w:rPr>
          <w:rFonts w:ascii="Arial" w:hAnsi="Arial" w:cs="Arial"/>
          <w:lang w:eastAsia="en-GB"/>
        </w:rPr>
        <w:t xml:space="preserve">Having reviewed the records in question and consulted with relevant colleagues, on this occasion, we do not feel the information found in the records is sufficient to amend the catalogue record description. </w:t>
      </w:r>
    </w:p>
    <w:p w:rsidR="00F02216" w:rsidRPr="00F02216" w:rsidRDefault="00F02216" w:rsidP="00E80806">
      <w:pPr>
        <w:pStyle w:val="NoSpacing"/>
        <w:rPr>
          <w:rFonts w:ascii="Arial" w:hAnsi="Arial" w:cs="Arial"/>
          <w:lang w:eastAsia="en-GB"/>
        </w:rPr>
      </w:pPr>
      <w:r w:rsidRPr="00F02216">
        <w:rPr>
          <w:rFonts w:ascii="Arial" w:hAnsi="Arial" w:cs="Arial"/>
          <w:lang w:eastAsia="en-GB"/>
        </w:rPr>
        <w:t>I appreciate that this is not the response that you hoped for but I hope it has provided you with some clarification nonetheless. We really appreciate your feedback.</w:t>
      </w:r>
    </w:p>
    <w:p w:rsidR="00F02216" w:rsidRPr="00F02216" w:rsidRDefault="00F02216" w:rsidP="00E80806">
      <w:pPr>
        <w:pStyle w:val="NoSpacing"/>
        <w:rPr>
          <w:rFonts w:ascii="Arial" w:hAnsi="Arial" w:cs="Arial"/>
          <w:lang w:eastAsia="en-GB"/>
        </w:rPr>
      </w:pPr>
      <w:r w:rsidRPr="00F02216">
        <w:rPr>
          <w:rFonts w:ascii="Arial" w:hAnsi="Arial" w:cs="Arial"/>
          <w:lang w:eastAsia="en-GB"/>
        </w:rPr>
        <w:t>Yours sincerely,</w:t>
      </w:r>
    </w:p>
    <w:p w:rsidR="00F02216" w:rsidRPr="00F02216" w:rsidRDefault="00F02216" w:rsidP="00E80806">
      <w:pPr>
        <w:pStyle w:val="NoSpacing"/>
        <w:rPr>
          <w:rFonts w:ascii="Arial" w:hAnsi="Arial" w:cs="Arial"/>
          <w:lang w:eastAsia="en-GB"/>
        </w:rPr>
      </w:pPr>
      <w:r w:rsidRPr="00F02216">
        <w:rPr>
          <w:rFonts w:ascii="Arial" w:hAnsi="Arial" w:cs="Arial"/>
          <w:lang w:eastAsia="en-GB"/>
        </w:rPr>
        <w:t xml:space="preserve">Vicky </w:t>
      </w:r>
      <w:proofErr w:type="spellStart"/>
      <w:r w:rsidRPr="00F02216">
        <w:rPr>
          <w:rFonts w:ascii="Arial" w:hAnsi="Arial" w:cs="Arial"/>
          <w:lang w:eastAsia="en-GB"/>
        </w:rPr>
        <w:t>Iglikowski</w:t>
      </w:r>
      <w:proofErr w:type="spellEnd"/>
      <w:r w:rsidRPr="00F02216">
        <w:rPr>
          <w:rFonts w:ascii="Arial" w:hAnsi="Arial" w:cs="Arial"/>
          <w:lang w:eastAsia="en-GB"/>
        </w:rPr>
        <w:t xml:space="preserve"> </w:t>
      </w:r>
    </w:p>
    <w:p w:rsidR="00F02216" w:rsidRPr="00F02216" w:rsidRDefault="00F02216" w:rsidP="00E80806">
      <w:pPr>
        <w:pStyle w:val="NoSpacing"/>
        <w:rPr>
          <w:rFonts w:ascii="Arial" w:hAnsi="Arial" w:cs="Arial"/>
          <w:lang w:eastAsia="en-GB"/>
        </w:rPr>
      </w:pPr>
      <w:r w:rsidRPr="00F02216">
        <w:rPr>
          <w:rFonts w:ascii="Arial" w:hAnsi="Arial" w:cs="Arial"/>
          <w:lang w:eastAsia="en-GB"/>
        </w:rPr>
        <w:t>Remote Enquiries Duty Officer</w:t>
      </w:r>
    </w:p>
    <w:p w:rsidR="00F02216" w:rsidRPr="00F02216" w:rsidRDefault="00E80806" w:rsidP="00E80806">
      <w:pPr>
        <w:pStyle w:val="NoSpacing"/>
        <w:rPr>
          <w:rFonts w:ascii="Arial" w:hAnsi="Arial" w:cs="Arial"/>
          <w:lang w:eastAsia="en-GB"/>
        </w:rPr>
      </w:pPr>
      <w:hyperlink r:id="rId5" w:history="1">
        <w:r w:rsidR="00F02216" w:rsidRPr="00F02216">
          <w:rPr>
            <w:rFonts w:ascii="Arial" w:hAnsi="Arial" w:cs="Arial"/>
            <w:color w:val="0000FF"/>
            <w:u w:val="single"/>
            <w:lang w:eastAsia="en-GB"/>
          </w:rPr>
          <w:t>www.nationalarchives.gov.uk</w:t>
        </w:r>
      </w:hyperlink>
    </w:p>
    <w:p w:rsidR="00F02216" w:rsidRPr="00F02216" w:rsidRDefault="00F02216" w:rsidP="00E80806">
      <w:pPr>
        <w:pStyle w:val="NoSpacing"/>
        <w:rPr>
          <w:rFonts w:ascii="Arial" w:hAnsi="Arial" w:cs="Arial"/>
          <w:lang w:eastAsia="en-GB"/>
        </w:rPr>
      </w:pPr>
      <w:r w:rsidRPr="00F02216">
        <w:rPr>
          <w:rFonts w:ascii="Arial" w:hAnsi="Arial" w:cs="Arial"/>
          <w:lang w:eastAsia="en-GB"/>
        </w:rPr>
        <w:t xml:space="preserve">Let us know what you think about your recent contact as your views are important in helping us improve our service. Please </w:t>
      </w:r>
      <w:hyperlink r:id="rId6" w:history="1">
        <w:r w:rsidRPr="00F02216">
          <w:rPr>
            <w:rFonts w:ascii="Arial" w:hAnsi="Arial" w:cs="Arial"/>
            <w:color w:val="0000FF"/>
            <w:u w:val="single"/>
            <w:lang w:eastAsia="en-GB"/>
          </w:rPr>
          <w:t>complete our brief survey</w:t>
        </w:r>
      </w:hyperlink>
      <w:r w:rsidRPr="00F02216">
        <w:rPr>
          <w:rFonts w:ascii="Arial" w:hAnsi="Arial" w:cs="Arial"/>
          <w:lang w:eastAsia="en-GB"/>
        </w:rPr>
        <w:t>.</w:t>
      </w:r>
    </w:p>
    <w:p w:rsidR="00F02216" w:rsidRPr="00F02216" w:rsidRDefault="00F02216" w:rsidP="00E80806">
      <w:pPr>
        <w:pStyle w:val="NoSpacing"/>
        <w:rPr>
          <w:rFonts w:ascii="Arial" w:hAnsi="Arial" w:cs="Arial"/>
          <w:lang w:eastAsia="en-GB"/>
        </w:rPr>
      </w:pPr>
      <w:r w:rsidRPr="00F02216">
        <w:rPr>
          <w:rFonts w:ascii="Arial" w:hAnsi="Arial" w:cs="Arial"/>
          <w:lang w:eastAsia="en-GB"/>
        </w:rPr>
        <w:t> </w:t>
      </w:r>
    </w:p>
    <w:p w:rsidR="00F02216" w:rsidRPr="00F02216" w:rsidRDefault="00F02216" w:rsidP="00E80806">
      <w:pPr>
        <w:pStyle w:val="NoSpacing"/>
        <w:rPr>
          <w:rFonts w:ascii="Arial" w:hAnsi="Arial" w:cs="Arial"/>
          <w:lang w:eastAsia="en-GB"/>
        </w:rPr>
      </w:pPr>
      <w:r w:rsidRPr="00F02216">
        <w:rPr>
          <w:rFonts w:ascii="Arial" w:hAnsi="Arial" w:cs="Arial"/>
          <w:lang w:eastAsia="en-GB"/>
        </w:rPr>
        <w:t> </w:t>
      </w:r>
    </w:p>
    <w:p w:rsidR="00F02216" w:rsidRPr="00F02216" w:rsidRDefault="00F02216" w:rsidP="00E80806">
      <w:pPr>
        <w:pStyle w:val="NoSpacing"/>
        <w:rPr>
          <w:rFonts w:ascii="Arial" w:hAnsi="Arial" w:cs="Arial"/>
          <w:lang w:eastAsia="en-GB"/>
        </w:rPr>
      </w:pPr>
      <w:r w:rsidRPr="00F02216">
        <w:rPr>
          <w:rFonts w:ascii="Arial" w:hAnsi="Arial" w:cs="Arial"/>
          <w:b/>
          <w:bCs/>
          <w:lang w:eastAsia="en-GB"/>
        </w:rPr>
        <w:t>From:</w:t>
      </w:r>
      <w:r w:rsidRPr="00F02216">
        <w:rPr>
          <w:rFonts w:ascii="Arial" w:hAnsi="Arial" w:cs="Arial"/>
          <w:lang w:eastAsia="en-GB"/>
        </w:rPr>
        <w:t xml:space="preserve"> Discovery &lt;</w:t>
      </w:r>
      <w:hyperlink r:id="rId7" w:history="1">
        <w:r w:rsidRPr="00F02216">
          <w:rPr>
            <w:rFonts w:ascii="Arial" w:hAnsi="Arial" w:cs="Arial"/>
            <w:color w:val="0000FF"/>
            <w:u w:val="single"/>
            <w:lang w:eastAsia="en-GB"/>
          </w:rPr>
          <w:t>discovery@nationalarchives.gov.uk</w:t>
        </w:r>
      </w:hyperlink>
      <w:r w:rsidRPr="00F02216">
        <w:rPr>
          <w:rFonts w:ascii="Arial" w:hAnsi="Arial" w:cs="Arial"/>
          <w:lang w:eastAsia="en-GB"/>
        </w:rPr>
        <w:t xml:space="preserve">&gt; </w:t>
      </w:r>
    </w:p>
    <w:p w:rsidR="00F02216" w:rsidRPr="00F02216" w:rsidRDefault="00F02216" w:rsidP="00E80806">
      <w:pPr>
        <w:pStyle w:val="NoSpacing"/>
        <w:rPr>
          <w:rFonts w:ascii="Arial" w:hAnsi="Arial" w:cs="Arial"/>
          <w:lang w:eastAsia="en-GB"/>
        </w:rPr>
      </w:pPr>
      <w:r w:rsidRPr="00F02216">
        <w:rPr>
          <w:rFonts w:ascii="Arial" w:hAnsi="Arial" w:cs="Arial"/>
          <w:b/>
          <w:bCs/>
          <w:lang w:eastAsia="en-GB"/>
        </w:rPr>
        <w:t>Sent:</w:t>
      </w:r>
      <w:r w:rsidRPr="00F02216">
        <w:rPr>
          <w:rFonts w:ascii="Arial" w:hAnsi="Arial" w:cs="Arial"/>
          <w:lang w:eastAsia="en-GB"/>
        </w:rPr>
        <w:t xml:space="preserve"> 06 June 2019 13:28</w:t>
      </w:r>
    </w:p>
    <w:p w:rsidR="00F02216" w:rsidRPr="00F02216" w:rsidRDefault="00F02216" w:rsidP="00E80806">
      <w:pPr>
        <w:pStyle w:val="NoSpacing"/>
        <w:rPr>
          <w:rFonts w:ascii="Arial" w:hAnsi="Arial" w:cs="Arial"/>
          <w:lang w:eastAsia="en-GB"/>
        </w:rPr>
      </w:pPr>
      <w:r w:rsidRPr="00F02216">
        <w:rPr>
          <w:rFonts w:ascii="Arial" w:hAnsi="Arial" w:cs="Arial"/>
          <w:b/>
          <w:bCs/>
          <w:lang w:eastAsia="en-GB"/>
        </w:rPr>
        <w:t>To:</w:t>
      </w:r>
      <w:r w:rsidRPr="00F02216">
        <w:rPr>
          <w:rFonts w:ascii="Arial" w:hAnsi="Arial" w:cs="Arial"/>
          <w:lang w:eastAsia="en-GB"/>
        </w:rPr>
        <w:t xml:space="preserve"> Discovery &lt;</w:t>
      </w:r>
      <w:hyperlink r:id="rId8" w:history="1">
        <w:r w:rsidRPr="00F02216">
          <w:rPr>
            <w:rFonts w:ascii="Arial" w:hAnsi="Arial" w:cs="Arial"/>
            <w:color w:val="0000FF"/>
            <w:u w:val="single"/>
            <w:lang w:eastAsia="en-GB"/>
          </w:rPr>
          <w:t>discovery@nationalarchives.gov.uk</w:t>
        </w:r>
      </w:hyperlink>
      <w:r w:rsidRPr="00F02216">
        <w:rPr>
          <w:rFonts w:ascii="Arial" w:hAnsi="Arial" w:cs="Arial"/>
          <w:lang w:eastAsia="en-GB"/>
        </w:rPr>
        <w:t>&gt;</w:t>
      </w:r>
    </w:p>
    <w:p w:rsidR="00F02216" w:rsidRPr="00F02216" w:rsidRDefault="00F02216" w:rsidP="00E80806">
      <w:pPr>
        <w:pStyle w:val="NoSpacing"/>
        <w:rPr>
          <w:rFonts w:ascii="Arial" w:hAnsi="Arial" w:cs="Arial"/>
          <w:lang w:eastAsia="en-GB"/>
        </w:rPr>
      </w:pPr>
      <w:r w:rsidRPr="00F02216">
        <w:rPr>
          <w:rFonts w:ascii="Arial" w:hAnsi="Arial" w:cs="Arial"/>
          <w:b/>
          <w:bCs/>
          <w:lang w:eastAsia="en-GB"/>
        </w:rPr>
        <w:t>Subject:</w:t>
      </w:r>
      <w:r w:rsidRPr="00F02216">
        <w:rPr>
          <w:rFonts w:ascii="Arial" w:hAnsi="Arial" w:cs="Arial"/>
          <w:lang w:eastAsia="en-GB"/>
        </w:rPr>
        <w:t xml:space="preserve"> Suggested amendment to HO 161, C9025</w:t>
      </w:r>
    </w:p>
    <w:p w:rsidR="00F02216" w:rsidRPr="00F02216" w:rsidRDefault="00F02216" w:rsidP="00E80806">
      <w:pPr>
        <w:pStyle w:val="NoSpacing"/>
        <w:rPr>
          <w:rFonts w:ascii="Arial" w:hAnsi="Arial" w:cs="Arial"/>
          <w:lang w:eastAsia="en-GB"/>
        </w:rPr>
      </w:pPr>
      <w:r w:rsidRPr="00F02216">
        <w:rPr>
          <w:rFonts w:ascii="Arial" w:hAnsi="Arial" w:cs="Arial"/>
          <w:lang w:eastAsia="en-GB"/>
        </w:rPr>
        <w:t xml:space="preserve">A suggestion was sent below for Information asset with IAID </w:t>
      </w:r>
      <w:r w:rsidRPr="00F02216">
        <w:rPr>
          <w:rFonts w:ascii="Arial" w:hAnsi="Arial" w:cs="Arial"/>
          <w:b/>
          <w:bCs/>
          <w:lang w:eastAsia="en-GB"/>
        </w:rPr>
        <w:t>C9025</w:t>
      </w:r>
      <w:r w:rsidRPr="00F02216">
        <w:rPr>
          <w:rFonts w:ascii="Arial" w:hAnsi="Arial" w:cs="Arial"/>
          <w:lang w:eastAsia="en-GB"/>
        </w:rPr>
        <w:t xml:space="preserve"> and Reference </w:t>
      </w:r>
      <w:r w:rsidRPr="00F02216">
        <w:rPr>
          <w:rFonts w:ascii="Arial" w:hAnsi="Arial" w:cs="Arial"/>
          <w:b/>
          <w:bCs/>
          <w:lang w:eastAsia="en-GB"/>
        </w:rPr>
        <w:t>HO 161</w:t>
      </w:r>
    </w:p>
    <w:p w:rsidR="00F02216" w:rsidRPr="00F02216" w:rsidRDefault="00F02216" w:rsidP="00E80806">
      <w:pPr>
        <w:pStyle w:val="NoSpacing"/>
        <w:rPr>
          <w:rFonts w:ascii="Arial" w:hAnsi="Arial" w:cs="Arial"/>
          <w:lang w:eastAsia="en-GB"/>
        </w:rPr>
      </w:pPr>
      <w:r w:rsidRPr="00F02216">
        <w:rPr>
          <w:rFonts w:ascii="Arial" w:hAnsi="Arial" w:cs="Arial"/>
          <w:lang w:eastAsia="en-GB"/>
        </w:rPr>
        <w:t>(</w:t>
      </w:r>
      <w:hyperlink r:id="rId9" w:history="1">
        <w:r w:rsidRPr="00F02216">
          <w:rPr>
            <w:rFonts w:ascii="Arial" w:hAnsi="Arial" w:cs="Arial"/>
            <w:color w:val="0000FF"/>
            <w:u w:val="single"/>
            <w:lang w:eastAsia="en-GB"/>
          </w:rPr>
          <w:t xml:space="preserve"> Link to HO 161</w:t>
        </w:r>
      </w:hyperlink>
      <w:proofErr w:type="gramStart"/>
      <w:r w:rsidRPr="00F02216">
        <w:rPr>
          <w:rFonts w:ascii="Arial" w:hAnsi="Arial" w:cs="Arial"/>
          <w:lang w:eastAsia="en-GB"/>
        </w:rPr>
        <w:t>) :</w:t>
      </w:r>
      <w:proofErr w:type="gramEnd"/>
      <w:r w:rsidRPr="00F02216">
        <w:rPr>
          <w:rFonts w:ascii="Arial" w:hAnsi="Arial" w:cs="Arial"/>
          <w:lang w:eastAsia="en-GB"/>
        </w:rPr>
        <w:t xml:space="preserve">- </w:t>
      </w:r>
    </w:p>
    <w:p w:rsidR="00F02216" w:rsidRPr="00F02216" w:rsidRDefault="00F02216" w:rsidP="00E80806">
      <w:pPr>
        <w:pStyle w:val="NoSpacing"/>
        <w:rPr>
          <w:rFonts w:ascii="Arial" w:hAnsi="Arial" w:cs="Arial"/>
          <w:lang w:eastAsia="en-GB"/>
        </w:rPr>
      </w:pPr>
      <w:r w:rsidRPr="00F02216">
        <w:rPr>
          <w:rFonts w:ascii="Arial" w:hAnsi="Arial" w:cs="Arial"/>
          <w:b/>
          <w:bCs/>
          <w:lang w:eastAsia="en-GB"/>
        </w:rPr>
        <w:t xml:space="preserve">Field: </w:t>
      </w:r>
      <w:r w:rsidRPr="00F02216">
        <w:rPr>
          <w:rFonts w:ascii="Arial" w:hAnsi="Arial" w:cs="Arial"/>
          <w:lang w:eastAsia="en-GB"/>
        </w:rPr>
        <w:t>Description</w:t>
      </w:r>
    </w:p>
    <w:p w:rsidR="00F02216" w:rsidRPr="00F02216" w:rsidRDefault="00F02216" w:rsidP="00E80806">
      <w:pPr>
        <w:pStyle w:val="NoSpacing"/>
        <w:rPr>
          <w:rFonts w:ascii="Arial" w:hAnsi="Arial" w:cs="Arial"/>
          <w:lang w:eastAsia="en-GB"/>
        </w:rPr>
      </w:pPr>
      <w:r w:rsidRPr="00F02216">
        <w:rPr>
          <w:rFonts w:ascii="Arial" w:hAnsi="Arial" w:cs="Arial"/>
          <w:b/>
          <w:bCs/>
          <w:lang w:eastAsia="en-GB"/>
        </w:rPr>
        <w:lastRenderedPageBreak/>
        <w:t xml:space="preserve">Description: </w:t>
      </w:r>
      <w:r w:rsidRPr="00F02216">
        <w:rPr>
          <w:rFonts w:ascii="Arial" w:hAnsi="Arial" w:cs="Arial"/>
          <w:lang w:eastAsia="en-GB"/>
        </w:rPr>
        <w:t>Casement's diaries were not "seized by the police from Casement's former London lodgings in 1916" as stated. A Mr Germain brought them into Scotland Yard.</w:t>
      </w:r>
    </w:p>
    <w:p w:rsidR="00F02216" w:rsidRPr="00F02216" w:rsidRDefault="00F02216" w:rsidP="00E80806">
      <w:pPr>
        <w:pStyle w:val="NoSpacing"/>
        <w:rPr>
          <w:rFonts w:ascii="Arial" w:hAnsi="Arial" w:cs="Arial"/>
          <w:lang w:eastAsia="en-GB"/>
        </w:rPr>
      </w:pPr>
      <w:r w:rsidRPr="00F02216">
        <w:rPr>
          <w:rFonts w:ascii="Arial" w:hAnsi="Arial" w:cs="Arial"/>
          <w:b/>
          <w:bCs/>
          <w:lang w:eastAsia="en-GB"/>
        </w:rPr>
        <w:t xml:space="preserve">Recommendation: </w:t>
      </w:r>
      <w:r w:rsidRPr="00F02216">
        <w:rPr>
          <w:rFonts w:ascii="Arial" w:hAnsi="Arial" w:cs="Arial"/>
          <w:lang w:eastAsia="en-GB"/>
        </w:rPr>
        <w:t>A Mr Germain brought them into Scotland Yard on 25 April 1916. See TNA MEPO 2/10762.</w:t>
      </w:r>
    </w:p>
    <w:p w:rsidR="00F02216" w:rsidRPr="00F02216" w:rsidRDefault="00F02216" w:rsidP="00E80806">
      <w:pPr>
        <w:pStyle w:val="NoSpacing"/>
        <w:rPr>
          <w:rFonts w:ascii="Arial" w:hAnsi="Arial" w:cs="Arial"/>
          <w:lang w:eastAsia="en-GB"/>
        </w:rPr>
      </w:pPr>
      <w:r w:rsidRPr="00F02216">
        <w:rPr>
          <w:rFonts w:ascii="Arial" w:hAnsi="Arial" w:cs="Arial"/>
          <w:b/>
          <w:bCs/>
          <w:lang w:eastAsia="en-GB"/>
        </w:rPr>
        <w:t xml:space="preserve">Other references: </w:t>
      </w:r>
    </w:p>
    <w:p w:rsidR="00F02216" w:rsidRPr="00F02216" w:rsidRDefault="00F02216" w:rsidP="00E80806">
      <w:pPr>
        <w:pStyle w:val="NoSpacing"/>
        <w:rPr>
          <w:rFonts w:ascii="Arial" w:hAnsi="Arial" w:cs="Arial"/>
          <w:lang w:eastAsia="en-GB"/>
        </w:rPr>
      </w:pPr>
      <w:r w:rsidRPr="00F02216">
        <w:rPr>
          <w:rFonts w:ascii="Arial" w:hAnsi="Arial" w:cs="Arial"/>
          <w:b/>
          <w:bCs/>
          <w:lang w:eastAsia="en-GB"/>
        </w:rPr>
        <w:t xml:space="preserve">Sent by: </w:t>
      </w:r>
      <w:r w:rsidRPr="00F02216">
        <w:rPr>
          <w:rFonts w:ascii="Arial" w:hAnsi="Arial" w:cs="Arial"/>
          <w:lang w:eastAsia="en-GB"/>
        </w:rPr>
        <w:t>Jeffrey Dudgeon</w:t>
      </w:r>
    </w:p>
    <w:p w:rsidR="00F02216" w:rsidRPr="00F02216" w:rsidRDefault="00F02216" w:rsidP="00E80806">
      <w:pPr>
        <w:pStyle w:val="NoSpacing"/>
        <w:rPr>
          <w:rFonts w:ascii="Arial" w:hAnsi="Arial" w:cs="Arial"/>
          <w:lang w:eastAsia="en-GB"/>
        </w:rPr>
      </w:pPr>
      <w:r w:rsidRPr="00F02216">
        <w:rPr>
          <w:rFonts w:ascii="Arial" w:hAnsi="Arial" w:cs="Arial"/>
          <w:b/>
          <w:bCs/>
          <w:lang w:eastAsia="en-GB"/>
        </w:rPr>
        <w:t xml:space="preserve">Email: </w:t>
      </w:r>
      <w:hyperlink r:id="rId10" w:history="1">
        <w:r w:rsidRPr="00F02216">
          <w:rPr>
            <w:rFonts w:ascii="Arial" w:hAnsi="Arial" w:cs="Arial"/>
            <w:color w:val="0000FF"/>
            <w:u w:val="single"/>
            <w:lang w:eastAsia="en-GB"/>
          </w:rPr>
          <w:t>jeffreydudgeon@hotmail.com</w:t>
        </w:r>
      </w:hyperlink>
    </w:p>
    <w:p w:rsidR="00F02216" w:rsidRDefault="00F02216" w:rsidP="00E80806">
      <w:pPr>
        <w:pStyle w:val="NoSpacing"/>
        <w:rPr>
          <w:lang w:eastAsia="en-GB"/>
        </w:rPr>
      </w:pPr>
    </w:p>
    <w:p w:rsidR="002F0459" w:rsidRPr="002F0459" w:rsidRDefault="002F0459" w:rsidP="00E80806">
      <w:pPr>
        <w:pStyle w:val="NoSpacing"/>
        <w:rPr>
          <w:lang w:eastAsia="en-GB"/>
        </w:rPr>
      </w:pPr>
      <w:proofErr w:type="spellStart"/>
      <w:r w:rsidRPr="002F0459">
        <w:rPr>
          <w:lang w:eastAsia="en-GB"/>
        </w:rPr>
        <w:t>Garmendia</w:t>
      </w:r>
      <w:proofErr w:type="spellEnd"/>
      <w:r w:rsidRPr="002F0459">
        <w:rPr>
          <w:lang w:eastAsia="en-GB"/>
        </w:rPr>
        <w:t xml:space="preserve">, </w:t>
      </w:r>
      <w:proofErr w:type="spellStart"/>
      <w:r w:rsidRPr="002F0459">
        <w:rPr>
          <w:lang w:eastAsia="en-GB"/>
        </w:rPr>
        <w:t>Jone</w:t>
      </w:r>
      <w:proofErr w:type="spellEnd"/>
      <w:r w:rsidRPr="002F0459">
        <w:rPr>
          <w:lang w:eastAsia="en-GB"/>
        </w:rPr>
        <w:t xml:space="preserve"> &lt;Jone.Garmendia@nationalarchives.gov.uk&gt;</w:t>
      </w:r>
    </w:p>
    <w:p w:rsidR="002F0459" w:rsidRPr="002F0459" w:rsidRDefault="002F0459" w:rsidP="00E80806">
      <w:pPr>
        <w:pStyle w:val="NoSpacing"/>
        <w:rPr>
          <w:lang w:eastAsia="en-GB"/>
        </w:rPr>
      </w:pPr>
      <w:r w:rsidRPr="002F0459">
        <w:rPr>
          <w:lang w:eastAsia="en-GB"/>
        </w:rPr>
        <w:t>Mon 15/07/2019 11:54</w:t>
      </w:r>
    </w:p>
    <w:p w:rsidR="002F0459" w:rsidRPr="002F0459" w:rsidRDefault="002F0459" w:rsidP="00E80806">
      <w:pPr>
        <w:pStyle w:val="NoSpacing"/>
        <w:rPr>
          <w:lang w:eastAsia="en-GB"/>
        </w:rPr>
      </w:pPr>
      <w:r w:rsidRPr="002F0459">
        <w:rPr>
          <w:color w:val="1F497D"/>
          <w:lang w:eastAsia="en-GB"/>
        </w:rPr>
        <w:t>Dear Jeffrey,</w:t>
      </w:r>
      <w:r w:rsidRPr="002F0459">
        <w:rPr>
          <w:rFonts w:ascii="Arial" w:hAnsi="Arial" w:cs="Arial"/>
          <w:color w:val="1F497D"/>
          <w:lang w:eastAsia="en-GB"/>
        </w:rPr>
        <w:t> </w:t>
      </w:r>
    </w:p>
    <w:p w:rsidR="002F0459" w:rsidRPr="002F0459" w:rsidRDefault="002F0459" w:rsidP="00E80806">
      <w:pPr>
        <w:pStyle w:val="NoSpacing"/>
        <w:rPr>
          <w:lang w:eastAsia="en-GB"/>
        </w:rPr>
      </w:pPr>
      <w:r w:rsidRPr="002F0459">
        <w:rPr>
          <w:rFonts w:ascii="Arial" w:hAnsi="Arial" w:cs="Arial"/>
          <w:color w:val="1F497D"/>
          <w:lang w:eastAsia="en-GB"/>
        </w:rPr>
        <w:t>Thanks. I understand your points around these sensitive records. I am going to wait until our relevant records specialist is back from holiday to listen to his views before making a decision. </w:t>
      </w:r>
    </w:p>
    <w:p w:rsidR="002F0459" w:rsidRPr="002F0459" w:rsidRDefault="002F0459" w:rsidP="00E80806">
      <w:pPr>
        <w:pStyle w:val="NoSpacing"/>
        <w:rPr>
          <w:lang w:eastAsia="en-GB"/>
        </w:rPr>
      </w:pPr>
      <w:r w:rsidRPr="002F0459">
        <w:rPr>
          <w:rFonts w:ascii="Arial" w:hAnsi="Arial" w:cs="Arial"/>
          <w:color w:val="1F497D"/>
          <w:lang w:eastAsia="en-GB"/>
        </w:rPr>
        <w:t>Our aim is to describe our files using a plain narrative, with factual information about the record, without historical analysis or interpretation.  It seems to me that some of the current description goes beyond this remit and beyond the content of the record itself. It is for historians and writers to provide historical interpretation and new theories. Archival descriptions should be neutral and avoid hypothesis or speculation, so we will review this one carefully. </w:t>
      </w:r>
    </w:p>
    <w:p w:rsidR="002F0459" w:rsidRPr="002F0459" w:rsidRDefault="002F0459" w:rsidP="00E80806">
      <w:pPr>
        <w:pStyle w:val="NoSpacing"/>
        <w:rPr>
          <w:lang w:eastAsia="en-GB"/>
        </w:rPr>
      </w:pPr>
      <w:r w:rsidRPr="002F0459">
        <w:rPr>
          <w:rFonts w:ascii="Arial" w:hAnsi="Arial" w:cs="Arial"/>
          <w:color w:val="1F497D"/>
          <w:lang w:eastAsia="en-GB"/>
        </w:rPr>
        <w:t xml:space="preserve">I cannot tell whether the file </w:t>
      </w:r>
      <w:r w:rsidRPr="002F0459">
        <w:rPr>
          <w:lang w:eastAsia="en-GB"/>
        </w:rPr>
        <w:t xml:space="preserve">HO 144/23481 </w:t>
      </w:r>
      <w:r w:rsidRPr="002F0459">
        <w:rPr>
          <w:rFonts w:ascii="Arial" w:hAnsi="Arial" w:cs="Arial"/>
          <w:color w:val="1F497D"/>
          <w:lang w:eastAsia="en-GB"/>
        </w:rPr>
        <w:t>contains the memo that you are after but the file is open and can be easily ordered in our reading rooms or online. </w:t>
      </w:r>
    </w:p>
    <w:p w:rsidR="002F0459" w:rsidRPr="002F0459" w:rsidRDefault="002F0459" w:rsidP="00E80806">
      <w:pPr>
        <w:pStyle w:val="NoSpacing"/>
        <w:rPr>
          <w:lang w:eastAsia="en-GB"/>
        </w:rPr>
      </w:pPr>
      <w:r w:rsidRPr="002F0459">
        <w:rPr>
          <w:rFonts w:ascii="Arial" w:hAnsi="Arial" w:cs="Arial"/>
          <w:color w:val="1F497D"/>
          <w:lang w:eastAsia="en-GB"/>
        </w:rPr>
        <w:t>I am sorry that this is going to take longer than I anticipated but I shall get in touch with you again in due course. </w:t>
      </w:r>
    </w:p>
    <w:p w:rsidR="002F0459" w:rsidRPr="002F0459" w:rsidRDefault="002F0459" w:rsidP="00E80806">
      <w:pPr>
        <w:pStyle w:val="NoSpacing"/>
        <w:rPr>
          <w:lang w:eastAsia="en-GB"/>
        </w:rPr>
      </w:pPr>
      <w:r w:rsidRPr="002F0459">
        <w:rPr>
          <w:rFonts w:ascii="Arial" w:hAnsi="Arial" w:cs="Arial"/>
          <w:color w:val="1F497D"/>
          <w:lang w:eastAsia="en-GB"/>
        </w:rPr>
        <w:t>Thanks again and regards</w:t>
      </w:r>
    </w:p>
    <w:p w:rsidR="002F0459" w:rsidRPr="002F0459" w:rsidRDefault="002F0459" w:rsidP="00E80806">
      <w:pPr>
        <w:pStyle w:val="NoSpacing"/>
        <w:rPr>
          <w:lang w:eastAsia="en-GB"/>
        </w:rPr>
      </w:pPr>
      <w:r w:rsidRPr="002F0459">
        <w:rPr>
          <w:rFonts w:ascii="Arial" w:hAnsi="Arial" w:cs="Arial"/>
          <w:color w:val="1F497D"/>
          <w:lang w:eastAsia="en-GB"/>
        </w:rPr>
        <w:t> </w:t>
      </w:r>
    </w:p>
    <w:p w:rsidR="002F0459" w:rsidRPr="002F0459" w:rsidRDefault="002F0459" w:rsidP="00E80806">
      <w:pPr>
        <w:pStyle w:val="NoSpacing"/>
        <w:rPr>
          <w:lang w:eastAsia="en-GB"/>
        </w:rPr>
      </w:pPr>
      <w:proofErr w:type="spellStart"/>
      <w:r w:rsidRPr="002F0459">
        <w:rPr>
          <w:rFonts w:ascii="Arial" w:hAnsi="Arial" w:cs="Arial"/>
          <w:color w:val="1F497D"/>
          <w:lang w:eastAsia="en-GB"/>
        </w:rPr>
        <w:t>Jone</w:t>
      </w:r>
      <w:proofErr w:type="spellEnd"/>
      <w:r w:rsidRPr="002F0459">
        <w:rPr>
          <w:rFonts w:ascii="Arial" w:hAnsi="Arial" w:cs="Arial"/>
          <w:color w:val="1F497D"/>
          <w:lang w:eastAsia="en-GB"/>
        </w:rPr>
        <w:t> </w:t>
      </w:r>
    </w:p>
    <w:p w:rsidR="002F0459" w:rsidRPr="002F0459" w:rsidRDefault="002F0459" w:rsidP="00E80806">
      <w:pPr>
        <w:pStyle w:val="NoSpacing"/>
        <w:rPr>
          <w:lang w:eastAsia="en-GB"/>
        </w:rPr>
      </w:pPr>
      <w:proofErr w:type="spellStart"/>
      <w:r w:rsidRPr="002F0459">
        <w:rPr>
          <w:rFonts w:ascii="Arial" w:hAnsi="Arial" w:cs="Arial"/>
          <w:color w:val="808080"/>
          <w:lang w:eastAsia="en-GB"/>
        </w:rPr>
        <w:t>Jone</w:t>
      </w:r>
      <w:proofErr w:type="spellEnd"/>
      <w:r w:rsidRPr="002F0459">
        <w:rPr>
          <w:rFonts w:ascii="Arial" w:hAnsi="Arial" w:cs="Arial"/>
          <w:color w:val="808080"/>
          <w:lang w:eastAsia="en-GB"/>
        </w:rPr>
        <w:t xml:space="preserve"> </w:t>
      </w:r>
      <w:proofErr w:type="spellStart"/>
      <w:r w:rsidRPr="002F0459">
        <w:rPr>
          <w:rFonts w:ascii="Arial" w:hAnsi="Arial" w:cs="Arial"/>
          <w:color w:val="808080"/>
          <w:lang w:eastAsia="en-GB"/>
        </w:rPr>
        <w:t>Garmendia</w:t>
      </w:r>
      <w:proofErr w:type="spellEnd"/>
      <w:r w:rsidRPr="002F0459">
        <w:rPr>
          <w:rFonts w:ascii="Arial" w:hAnsi="Arial" w:cs="Arial"/>
          <w:lang w:eastAsia="en-GB"/>
        </w:rPr>
        <w:t xml:space="preserve"> </w:t>
      </w:r>
      <w:r w:rsidRPr="002F0459">
        <w:rPr>
          <w:rFonts w:ascii="Arial" w:hAnsi="Arial" w:cs="Arial"/>
          <w:lang w:eastAsia="en-GB"/>
        </w:rPr>
        <w:br/>
      </w:r>
      <w:r w:rsidRPr="002F0459">
        <w:rPr>
          <w:rFonts w:ascii="Arial" w:hAnsi="Arial" w:cs="Arial"/>
          <w:color w:val="808080"/>
          <w:lang w:eastAsia="en-GB"/>
        </w:rPr>
        <w:t>Head of Cataloguing</w:t>
      </w:r>
      <w:r w:rsidRPr="002F0459">
        <w:rPr>
          <w:rFonts w:ascii="Arial" w:hAnsi="Arial" w:cs="Arial"/>
          <w:lang w:eastAsia="en-GB"/>
        </w:rPr>
        <w:t xml:space="preserve"> </w:t>
      </w:r>
    </w:p>
    <w:p w:rsidR="002F0459" w:rsidRPr="002F0459" w:rsidRDefault="002F0459" w:rsidP="00E80806">
      <w:pPr>
        <w:pStyle w:val="NoSpacing"/>
        <w:rPr>
          <w:lang w:eastAsia="en-GB"/>
        </w:rPr>
      </w:pPr>
      <w:r w:rsidRPr="002F0459">
        <w:rPr>
          <w:rFonts w:ascii="Arial" w:hAnsi="Arial" w:cs="Arial"/>
          <w:color w:val="808080"/>
          <w:lang w:eastAsia="en-GB"/>
        </w:rPr>
        <w:t>Catalogue and Taxonomy</w:t>
      </w:r>
      <w:r w:rsidRPr="002F0459">
        <w:rPr>
          <w:rFonts w:ascii="Arial" w:hAnsi="Arial" w:cs="Arial"/>
          <w:lang w:eastAsia="en-GB"/>
        </w:rPr>
        <w:br/>
      </w:r>
      <w:r w:rsidRPr="002F0459">
        <w:rPr>
          <w:rFonts w:ascii="Arial" w:hAnsi="Arial" w:cs="Arial"/>
          <w:color w:val="808080"/>
          <w:lang w:eastAsia="en-GB"/>
        </w:rPr>
        <w:t xml:space="preserve">The National Archives </w:t>
      </w:r>
      <w:r w:rsidRPr="002F0459">
        <w:rPr>
          <w:rFonts w:ascii="Arial" w:hAnsi="Arial" w:cs="Arial"/>
          <w:lang w:eastAsia="en-GB"/>
        </w:rPr>
        <w:br/>
      </w:r>
      <w:r w:rsidRPr="002F0459">
        <w:rPr>
          <w:rFonts w:ascii="Arial" w:hAnsi="Arial" w:cs="Arial"/>
          <w:color w:val="808080"/>
          <w:lang w:eastAsia="en-GB"/>
        </w:rPr>
        <w:t>Tel</w:t>
      </w:r>
      <w:proofErr w:type="gramStart"/>
      <w:r w:rsidRPr="002F0459">
        <w:rPr>
          <w:rFonts w:ascii="Arial" w:hAnsi="Arial" w:cs="Arial"/>
          <w:color w:val="808080"/>
          <w:lang w:eastAsia="en-GB"/>
        </w:rPr>
        <w:t>  +</w:t>
      </w:r>
      <w:proofErr w:type="gramEnd"/>
      <w:r w:rsidRPr="002F0459">
        <w:rPr>
          <w:rFonts w:ascii="Arial" w:hAnsi="Arial" w:cs="Arial"/>
          <w:color w:val="808080"/>
          <w:lang w:eastAsia="en-GB"/>
        </w:rPr>
        <w:t>44 (0)20 8876 3444</w:t>
      </w:r>
      <w:r w:rsidRPr="002F0459">
        <w:rPr>
          <w:rFonts w:ascii="Arial" w:hAnsi="Arial" w:cs="Arial"/>
          <w:lang w:eastAsia="en-GB"/>
        </w:rPr>
        <w:t xml:space="preserve"> </w:t>
      </w:r>
      <w:r w:rsidRPr="002F0459">
        <w:rPr>
          <w:rFonts w:ascii="Arial" w:hAnsi="Arial" w:cs="Arial"/>
          <w:color w:val="808080"/>
          <w:lang w:eastAsia="en-GB"/>
        </w:rPr>
        <w:t>Ext. 2415</w:t>
      </w:r>
      <w:r w:rsidRPr="002F0459">
        <w:rPr>
          <w:rFonts w:ascii="Arial" w:hAnsi="Arial" w:cs="Arial"/>
          <w:lang w:eastAsia="en-GB"/>
        </w:rPr>
        <w:t xml:space="preserve"> </w:t>
      </w:r>
      <w:r w:rsidRPr="002F0459">
        <w:rPr>
          <w:rFonts w:ascii="Arial" w:hAnsi="Arial" w:cs="Arial"/>
          <w:lang w:eastAsia="en-GB"/>
        </w:rPr>
        <w:br/>
      </w:r>
      <w:r w:rsidRPr="002F0459">
        <w:rPr>
          <w:rFonts w:ascii="Arial" w:hAnsi="Arial" w:cs="Arial"/>
          <w:color w:val="1F497D"/>
          <w:lang w:eastAsia="en-GB"/>
        </w:rPr>
        <w:t>[www.nationalarchives.gov.uk]www.nationalarchives.gov.uk</w:t>
      </w:r>
    </w:p>
    <w:p w:rsidR="002F0459" w:rsidRPr="002F0459" w:rsidRDefault="002F0459" w:rsidP="00E80806">
      <w:pPr>
        <w:pStyle w:val="NoSpacing"/>
        <w:rPr>
          <w:lang w:eastAsia="en-GB"/>
        </w:rPr>
      </w:pPr>
      <w:r w:rsidRPr="002F0459">
        <w:rPr>
          <w:rFonts w:ascii="Arial" w:hAnsi="Arial" w:cs="Arial"/>
          <w:color w:val="1F497D"/>
          <w:lang w:eastAsia="en-GB"/>
        </w:rPr>
        <w:t> </w:t>
      </w:r>
    </w:p>
    <w:p w:rsidR="002F0459" w:rsidRPr="002F0459" w:rsidRDefault="002F0459" w:rsidP="00E80806">
      <w:pPr>
        <w:pStyle w:val="NoSpacing"/>
        <w:rPr>
          <w:lang w:eastAsia="en-GB"/>
        </w:rPr>
      </w:pPr>
      <w:r w:rsidRPr="002F0459">
        <w:rPr>
          <w:rFonts w:ascii="Calibri" w:hAnsi="Calibri"/>
          <w:b/>
          <w:bCs/>
          <w:lang w:val="en-US" w:eastAsia="en-GB"/>
        </w:rPr>
        <w:t>From:</w:t>
      </w:r>
      <w:r w:rsidRPr="002F0459">
        <w:rPr>
          <w:rFonts w:ascii="Calibri" w:hAnsi="Calibri"/>
          <w:lang w:val="en-US" w:eastAsia="en-GB"/>
        </w:rPr>
        <w:t xml:space="preserve"> Jeffrey Dudgeon &lt;</w:t>
      </w:r>
      <w:hyperlink r:id="rId11" w:tgtFrame="_blank" w:history="1">
        <w:r w:rsidRPr="002F0459">
          <w:rPr>
            <w:rFonts w:ascii="Calibri" w:hAnsi="Calibri"/>
            <w:color w:val="0000FF"/>
            <w:u w:val="single"/>
            <w:lang w:val="en-US" w:eastAsia="en-GB"/>
          </w:rPr>
          <w:t>jeffreydudgeon@hotmail.com</w:t>
        </w:r>
      </w:hyperlink>
      <w:r w:rsidRPr="002F0459">
        <w:rPr>
          <w:rFonts w:ascii="Calibri" w:hAnsi="Calibri"/>
          <w:lang w:val="en-US" w:eastAsia="en-GB"/>
        </w:rPr>
        <w:t xml:space="preserve">&gt; </w:t>
      </w:r>
      <w:r w:rsidRPr="002F0459">
        <w:rPr>
          <w:rFonts w:ascii="Calibri" w:hAnsi="Calibri"/>
          <w:lang w:val="en-US" w:eastAsia="en-GB"/>
        </w:rPr>
        <w:br/>
      </w:r>
      <w:r w:rsidRPr="002F0459">
        <w:rPr>
          <w:rFonts w:ascii="Calibri" w:hAnsi="Calibri"/>
          <w:b/>
          <w:bCs/>
          <w:lang w:val="en-US" w:eastAsia="en-GB"/>
        </w:rPr>
        <w:t>Sent:</w:t>
      </w:r>
      <w:r w:rsidRPr="002F0459">
        <w:rPr>
          <w:rFonts w:ascii="Calibri" w:hAnsi="Calibri"/>
          <w:lang w:val="en-US" w:eastAsia="en-GB"/>
        </w:rPr>
        <w:t xml:space="preserve"> 14 July 2019 13:00</w:t>
      </w:r>
      <w:r w:rsidRPr="002F0459">
        <w:rPr>
          <w:rFonts w:ascii="Calibri" w:hAnsi="Calibri"/>
          <w:lang w:val="en-US" w:eastAsia="en-GB"/>
        </w:rPr>
        <w:br/>
      </w:r>
      <w:r w:rsidRPr="002F0459">
        <w:rPr>
          <w:rFonts w:ascii="Calibri" w:hAnsi="Calibri"/>
          <w:b/>
          <w:bCs/>
          <w:lang w:val="en-US" w:eastAsia="en-GB"/>
        </w:rPr>
        <w:t>To:</w:t>
      </w:r>
      <w:r w:rsidRPr="002F0459">
        <w:rPr>
          <w:rFonts w:ascii="Calibri" w:hAnsi="Calibri"/>
          <w:lang w:val="en-US" w:eastAsia="en-GB"/>
        </w:rPr>
        <w:t xml:space="preserve"> </w:t>
      </w:r>
      <w:proofErr w:type="spellStart"/>
      <w:r w:rsidRPr="002F0459">
        <w:rPr>
          <w:rFonts w:ascii="Calibri" w:hAnsi="Calibri"/>
          <w:lang w:val="en-US" w:eastAsia="en-GB"/>
        </w:rPr>
        <w:t>Garmendia</w:t>
      </w:r>
      <w:proofErr w:type="spellEnd"/>
      <w:r w:rsidRPr="002F0459">
        <w:rPr>
          <w:rFonts w:ascii="Calibri" w:hAnsi="Calibri"/>
          <w:lang w:val="en-US" w:eastAsia="en-GB"/>
        </w:rPr>
        <w:t xml:space="preserve">, </w:t>
      </w:r>
      <w:proofErr w:type="spellStart"/>
      <w:r w:rsidRPr="002F0459">
        <w:rPr>
          <w:rFonts w:ascii="Calibri" w:hAnsi="Calibri"/>
          <w:lang w:val="en-US" w:eastAsia="en-GB"/>
        </w:rPr>
        <w:t>Jone</w:t>
      </w:r>
      <w:proofErr w:type="spellEnd"/>
      <w:r w:rsidRPr="002F0459">
        <w:rPr>
          <w:rFonts w:ascii="Calibri" w:hAnsi="Calibri"/>
          <w:lang w:val="en-US" w:eastAsia="en-GB"/>
        </w:rPr>
        <w:t xml:space="preserve"> &lt;</w:t>
      </w:r>
      <w:hyperlink r:id="rId12" w:tgtFrame="_blank" w:history="1">
        <w:r w:rsidRPr="002F0459">
          <w:rPr>
            <w:rFonts w:ascii="Calibri" w:hAnsi="Calibri"/>
            <w:color w:val="0000FF"/>
            <w:u w:val="single"/>
            <w:lang w:val="en-US" w:eastAsia="en-GB"/>
          </w:rPr>
          <w:t>Jone.Garmendia@nationalarchives.gov.uk</w:t>
        </w:r>
      </w:hyperlink>
      <w:r w:rsidRPr="002F0459">
        <w:rPr>
          <w:rFonts w:ascii="Calibri" w:hAnsi="Calibri"/>
          <w:lang w:val="en-US" w:eastAsia="en-GB"/>
        </w:rPr>
        <w:t>&gt;</w:t>
      </w:r>
      <w:r w:rsidRPr="002F0459">
        <w:rPr>
          <w:rFonts w:ascii="Calibri" w:hAnsi="Calibri"/>
          <w:lang w:val="en-US" w:eastAsia="en-GB"/>
        </w:rPr>
        <w:br/>
      </w:r>
      <w:r w:rsidRPr="002F0459">
        <w:rPr>
          <w:rFonts w:ascii="Calibri" w:hAnsi="Calibri"/>
          <w:b/>
          <w:bCs/>
          <w:lang w:val="en-US" w:eastAsia="en-GB"/>
        </w:rPr>
        <w:t>Cc:</w:t>
      </w:r>
      <w:r w:rsidRPr="002F0459">
        <w:rPr>
          <w:rFonts w:ascii="Calibri" w:hAnsi="Calibri"/>
          <w:lang w:val="en-US" w:eastAsia="en-GB"/>
        </w:rPr>
        <w:t xml:space="preserve"> Catalogue Amendments &lt;</w:t>
      </w:r>
      <w:hyperlink r:id="rId13" w:tgtFrame="_blank" w:history="1">
        <w:r w:rsidRPr="002F0459">
          <w:rPr>
            <w:rFonts w:ascii="Calibri" w:hAnsi="Calibri"/>
            <w:color w:val="0000FF"/>
            <w:u w:val="single"/>
            <w:lang w:val="en-US" w:eastAsia="en-GB"/>
          </w:rPr>
          <w:t>CatalogueListAmendments@nationalarchives.gov.uk</w:t>
        </w:r>
      </w:hyperlink>
      <w:r w:rsidRPr="002F0459">
        <w:rPr>
          <w:rFonts w:ascii="Calibri" w:hAnsi="Calibri"/>
          <w:lang w:val="en-US" w:eastAsia="en-GB"/>
        </w:rPr>
        <w:t>&gt;</w:t>
      </w:r>
      <w:r w:rsidRPr="002F0459">
        <w:rPr>
          <w:rFonts w:ascii="Calibri" w:hAnsi="Calibri"/>
          <w:lang w:val="en-US" w:eastAsia="en-GB"/>
        </w:rPr>
        <w:br/>
      </w:r>
      <w:r w:rsidRPr="002F0459">
        <w:rPr>
          <w:rFonts w:ascii="Calibri" w:hAnsi="Calibri"/>
          <w:b/>
          <w:bCs/>
          <w:lang w:val="en-US" w:eastAsia="en-GB"/>
        </w:rPr>
        <w:t>Subject:</w:t>
      </w:r>
      <w:r w:rsidRPr="002F0459">
        <w:rPr>
          <w:rFonts w:ascii="Calibri" w:hAnsi="Calibri"/>
          <w:lang w:val="en-US" w:eastAsia="en-GB"/>
        </w:rPr>
        <w:t xml:space="preserve"> Suggested amendment to HO 161, C9025 - MEPO 2/10672 and MEPO 3/2415</w:t>
      </w:r>
      <w:r w:rsidRPr="002F0459">
        <w:rPr>
          <w:lang w:eastAsia="en-GB"/>
        </w:rPr>
        <w:t> </w:t>
      </w:r>
    </w:p>
    <w:p w:rsidR="002F0459" w:rsidRPr="002F0459" w:rsidRDefault="002F0459" w:rsidP="00E80806">
      <w:pPr>
        <w:pStyle w:val="NoSpacing"/>
        <w:rPr>
          <w:lang w:eastAsia="en-GB"/>
        </w:rPr>
      </w:pPr>
      <w:r w:rsidRPr="002F0459">
        <w:rPr>
          <w:lang w:eastAsia="en-GB"/>
        </w:rPr>
        <w:t xml:space="preserve">Dear </w:t>
      </w:r>
      <w:proofErr w:type="spellStart"/>
      <w:r w:rsidRPr="002F0459">
        <w:rPr>
          <w:lang w:eastAsia="en-GB"/>
        </w:rPr>
        <w:t>Jone</w:t>
      </w:r>
      <w:proofErr w:type="spellEnd"/>
      <w:r w:rsidRPr="002F0459">
        <w:rPr>
          <w:lang w:eastAsia="en-GB"/>
        </w:rPr>
        <w:t>,</w:t>
      </w:r>
    </w:p>
    <w:p w:rsidR="002F0459" w:rsidRPr="002F0459" w:rsidRDefault="002F0459" w:rsidP="00E80806">
      <w:pPr>
        <w:pStyle w:val="NoSpacing"/>
        <w:rPr>
          <w:lang w:eastAsia="en-GB"/>
        </w:rPr>
      </w:pPr>
      <w:r w:rsidRPr="002F0459">
        <w:rPr>
          <w:lang w:eastAsia="en-GB"/>
        </w:rPr>
        <w:t>Thank you for your helpful email.</w:t>
      </w:r>
    </w:p>
    <w:p w:rsidR="002F0459" w:rsidRPr="002F0459" w:rsidRDefault="002F0459" w:rsidP="00E80806">
      <w:pPr>
        <w:pStyle w:val="NoSpacing"/>
        <w:rPr>
          <w:lang w:eastAsia="en-GB"/>
        </w:rPr>
      </w:pPr>
      <w:r w:rsidRPr="002F0459">
        <w:rPr>
          <w:lang w:eastAsia="en-GB"/>
        </w:rPr>
        <w:t xml:space="preserve">I am sorry that I mistakenly gave you the wrong reference number. </w:t>
      </w:r>
    </w:p>
    <w:p w:rsidR="002F0459" w:rsidRPr="002F0459" w:rsidRDefault="002F0459" w:rsidP="00E80806">
      <w:pPr>
        <w:pStyle w:val="NoSpacing"/>
        <w:rPr>
          <w:lang w:eastAsia="en-GB"/>
        </w:rPr>
      </w:pPr>
      <w:r w:rsidRPr="002F0459">
        <w:rPr>
          <w:lang w:eastAsia="en-GB"/>
        </w:rPr>
        <w:t>It should indeed be MEPO 2/10672 not 2/10762.</w:t>
      </w:r>
    </w:p>
    <w:p w:rsidR="002F0459" w:rsidRPr="002F0459" w:rsidRDefault="002F0459" w:rsidP="00E80806">
      <w:pPr>
        <w:pStyle w:val="NoSpacing"/>
        <w:rPr>
          <w:lang w:eastAsia="en-GB"/>
        </w:rPr>
      </w:pPr>
      <w:r w:rsidRPr="002F0459">
        <w:rPr>
          <w:lang w:eastAsia="en-GB"/>
        </w:rPr>
        <w:t>I should also have added a second reference of MEPO 3/2415.</w:t>
      </w:r>
    </w:p>
    <w:p w:rsidR="002F0459" w:rsidRPr="002F0459" w:rsidRDefault="002F0459" w:rsidP="00E80806">
      <w:pPr>
        <w:pStyle w:val="NoSpacing"/>
        <w:rPr>
          <w:lang w:eastAsia="en-GB"/>
        </w:rPr>
      </w:pPr>
      <w:r w:rsidRPr="002F0459">
        <w:rPr>
          <w:lang w:eastAsia="en-GB"/>
        </w:rPr>
        <w:t>I have attached copies of those two occasions in MEPO files where it is stated that Mr Germain brought Casement's diaries in to Scotland Yard on 25 April 1916.</w:t>
      </w:r>
    </w:p>
    <w:p w:rsidR="002F0459" w:rsidRPr="002F0459" w:rsidRDefault="002F0459" w:rsidP="00E80806">
      <w:pPr>
        <w:pStyle w:val="NoSpacing"/>
        <w:rPr>
          <w:lang w:eastAsia="en-GB"/>
        </w:rPr>
      </w:pPr>
      <w:r w:rsidRPr="002F0459">
        <w:rPr>
          <w:lang w:eastAsia="en-GB"/>
        </w:rPr>
        <w:t>The matter is important as a new book by Paul Hyde, 'Anatomy of a Lie' majors on a theory that the diaries were forged after Casement's death and that the typed copies of the diaries, which he accepts were being shown around before the execution, were forged first.</w:t>
      </w:r>
    </w:p>
    <w:p w:rsidR="002F0459" w:rsidRPr="002F0459" w:rsidRDefault="002F0459" w:rsidP="00E80806">
      <w:pPr>
        <w:pStyle w:val="NoSpacing"/>
        <w:rPr>
          <w:lang w:eastAsia="en-GB"/>
        </w:rPr>
      </w:pPr>
      <w:r w:rsidRPr="002F0459">
        <w:rPr>
          <w:lang w:eastAsia="en-GB"/>
        </w:rPr>
        <w:t>This theory rather collapses if the evidence in TNA MEPO of Mr Germain's delivery in April is to be believed.</w:t>
      </w:r>
    </w:p>
    <w:p w:rsidR="002F0459" w:rsidRPr="002F0459" w:rsidRDefault="002F0459" w:rsidP="00E80806">
      <w:pPr>
        <w:pStyle w:val="NoSpacing"/>
        <w:rPr>
          <w:lang w:eastAsia="en-GB"/>
        </w:rPr>
      </w:pPr>
      <w:r w:rsidRPr="002F0459">
        <w:rPr>
          <w:lang w:eastAsia="en-GB"/>
        </w:rPr>
        <w:lastRenderedPageBreak/>
        <w:t>Hyde also makes great play of a statement in 1959 Home Office report on the diaries i</w:t>
      </w:r>
      <w:r w:rsidR="00D94E5D">
        <w:rPr>
          <w:lang w:eastAsia="en-GB"/>
        </w:rPr>
        <w:t>n TNA HO 144/23481 (</w:t>
      </w:r>
      <w:r w:rsidRPr="002F0459">
        <w:rPr>
          <w:lang w:eastAsia="en-GB"/>
        </w:rPr>
        <w:t xml:space="preserve">TREASON: Sir Roger Casement: Report of </w:t>
      </w:r>
      <w:r w:rsidRPr="002F0459">
        <w:rPr>
          <w:shd w:val="clear" w:color="auto" w:fill="FFF100"/>
          <w:lang w:eastAsia="en-GB"/>
        </w:rPr>
        <w:t>Working</w:t>
      </w:r>
      <w:r w:rsidRPr="002F0459">
        <w:rPr>
          <w:lang w:eastAsia="en-GB"/>
        </w:rPr>
        <w:t xml:space="preserve"> </w:t>
      </w:r>
      <w:r w:rsidRPr="002F0459">
        <w:rPr>
          <w:shd w:val="clear" w:color="auto" w:fill="FFF100"/>
          <w:lang w:eastAsia="en-GB"/>
        </w:rPr>
        <w:t>Party</w:t>
      </w:r>
      <w:r w:rsidRPr="002F0459">
        <w:rPr>
          <w:lang w:eastAsia="en-GB"/>
        </w:rPr>
        <w:t xml:space="preserve"> on the Casement Diaries: proposed transfer to the Public Record Office). </w:t>
      </w:r>
    </w:p>
    <w:p w:rsidR="002F0459" w:rsidRPr="002F0459" w:rsidRDefault="002F0459" w:rsidP="00E80806">
      <w:pPr>
        <w:pStyle w:val="NoSpacing"/>
        <w:rPr>
          <w:lang w:eastAsia="en-GB"/>
        </w:rPr>
      </w:pPr>
      <w:r w:rsidRPr="002F0459">
        <w:rPr>
          <w:lang w:eastAsia="en-GB"/>
        </w:rPr>
        <w:t>The statement is from a memo of 6 March 1959 which says in its Annex A, "There is no record on the Home Office papers of the diaries or the copies having been shown to anyone outside the Government service before Casement's trial."</w:t>
      </w:r>
    </w:p>
    <w:p w:rsidR="002F0459" w:rsidRPr="002F0459" w:rsidRDefault="002F0459" w:rsidP="00E80806">
      <w:pPr>
        <w:pStyle w:val="NoSpacing"/>
        <w:rPr>
          <w:lang w:eastAsia="en-GB"/>
        </w:rPr>
      </w:pPr>
      <w:r w:rsidRPr="002F0459">
        <w:rPr>
          <w:lang w:eastAsia="en-GB"/>
        </w:rPr>
        <w:t>That statement (in p. 81 of Paul Hyde book - attached) does not add up to much but it is heavily relied on as evidence of absence of evidence of the diaries existing before, at least, the trial.</w:t>
      </w:r>
    </w:p>
    <w:p w:rsidR="002F0459" w:rsidRPr="002F0459" w:rsidRDefault="002F0459" w:rsidP="00E80806">
      <w:pPr>
        <w:pStyle w:val="NoSpacing"/>
        <w:rPr>
          <w:lang w:eastAsia="en-GB"/>
        </w:rPr>
      </w:pPr>
      <w:r w:rsidRPr="002F0459">
        <w:rPr>
          <w:lang w:eastAsia="en-GB"/>
        </w:rPr>
        <w:t>Any chance I could see a copy of that 6 March 1959 memo?</w:t>
      </w:r>
    </w:p>
    <w:p w:rsidR="002F0459" w:rsidRPr="002F0459" w:rsidRDefault="002F0459" w:rsidP="00E80806">
      <w:pPr>
        <w:pStyle w:val="NoSpacing"/>
        <w:rPr>
          <w:lang w:eastAsia="en-GB"/>
        </w:rPr>
      </w:pPr>
      <w:r w:rsidRPr="002F0459">
        <w:rPr>
          <w:lang w:eastAsia="en-GB"/>
        </w:rPr>
        <w:t>I hope all this makes sense.</w:t>
      </w:r>
    </w:p>
    <w:p w:rsidR="002F0459" w:rsidRPr="002F0459" w:rsidRDefault="002F0459" w:rsidP="00E80806">
      <w:pPr>
        <w:pStyle w:val="NoSpacing"/>
        <w:rPr>
          <w:lang w:eastAsia="en-GB"/>
        </w:rPr>
      </w:pPr>
      <w:r w:rsidRPr="002F0459">
        <w:rPr>
          <w:lang w:eastAsia="en-GB"/>
        </w:rPr>
        <w:t>Best wishes</w:t>
      </w:r>
    </w:p>
    <w:p w:rsidR="002F0459" w:rsidRPr="002F0459" w:rsidRDefault="002F0459" w:rsidP="00E80806">
      <w:pPr>
        <w:pStyle w:val="NoSpacing"/>
        <w:rPr>
          <w:lang w:eastAsia="en-GB"/>
        </w:rPr>
      </w:pPr>
      <w:r w:rsidRPr="002F0459">
        <w:rPr>
          <w:lang w:eastAsia="en-GB"/>
        </w:rPr>
        <w:t>Jeff Dudgeon</w:t>
      </w:r>
    </w:p>
    <w:p w:rsidR="002F0459" w:rsidRPr="002F0459" w:rsidRDefault="002F0459" w:rsidP="00E80806">
      <w:pPr>
        <w:pStyle w:val="NoSpacing"/>
        <w:rPr>
          <w:lang w:eastAsia="en-GB"/>
        </w:rPr>
      </w:pPr>
      <w:r w:rsidRPr="002F0459">
        <w:rPr>
          <w:lang w:eastAsia="en-GB"/>
        </w:rPr>
        <w:t> </w:t>
      </w:r>
    </w:p>
    <w:p w:rsidR="002F0459" w:rsidRPr="002F0459" w:rsidRDefault="002F0459" w:rsidP="00E80806">
      <w:pPr>
        <w:pStyle w:val="NoSpacing"/>
        <w:rPr>
          <w:lang w:eastAsia="en-GB"/>
        </w:rPr>
      </w:pPr>
      <w:r w:rsidRPr="002F0459">
        <w:rPr>
          <w:lang w:eastAsia="en-GB"/>
        </w:rPr>
        <w:t>[Details of my 3rd edition are attached with an extract on Mr Germain's delivery of the diaries below:]</w:t>
      </w:r>
    </w:p>
    <w:p w:rsidR="002F0459" w:rsidRPr="002F0459" w:rsidRDefault="002F0459" w:rsidP="00E80806">
      <w:pPr>
        <w:pStyle w:val="NoSpacing"/>
        <w:rPr>
          <w:lang w:eastAsia="en-GB"/>
        </w:rPr>
      </w:pPr>
      <w:r w:rsidRPr="002F0459">
        <w:rPr>
          <w:sz w:val="20"/>
          <w:szCs w:val="20"/>
          <w:lang w:eastAsia="en-GB"/>
        </w:rPr>
        <w:t>"Although the 1915 report on Casement’s cheques in relation to “W.P. Germain” of 50 Ebury Street had a question mark beside the word “lodgings” this was a lead plainly not pursued. It now appears that had a visit to No. 50 been made, the diaries would have emerged long before Casement’s arrest and the Easter Rising, in which event Irish history might well have taken a quite different course.</w:t>
      </w:r>
    </w:p>
    <w:p w:rsidR="002F0459" w:rsidRPr="002F0459" w:rsidRDefault="002F0459" w:rsidP="00E80806">
      <w:pPr>
        <w:pStyle w:val="NoSpacing"/>
        <w:rPr>
          <w:lang w:eastAsia="en-GB"/>
        </w:rPr>
      </w:pPr>
      <w:r w:rsidRPr="002F0459">
        <w:rPr>
          <w:sz w:val="20"/>
          <w:szCs w:val="20"/>
          <w:lang w:eastAsia="en-GB"/>
        </w:rPr>
        <w:t xml:space="preserve">    In May 2000, at the Royal Irish Academy’s Casement Symposium in Dublin, a selection of the unseen Scotland Yard papers were to be unexpectedly revealed by the Foreign Office’s Mrs Gill Bennett, who spoke on </w:t>
      </w:r>
      <w:r w:rsidRPr="002F0459">
        <w:rPr>
          <w:i/>
          <w:iCs/>
          <w:sz w:val="20"/>
          <w:szCs w:val="20"/>
          <w:lang w:eastAsia="en-GB"/>
        </w:rPr>
        <w:t>Casement and Whitehall</w:t>
      </w:r>
      <w:r w:rsidRPr="002F0459">
        <w:rPr>
          <w:sz w:val="20"/>
          <w:szCs w:val="20"/>
          <w:lang w:eastAsia="en-GB"/>
        </w:rPr>
        <w:t>. What she distributed was a veritable treasure trove answering those key questions which had baffled researchers for fifty years, and proof positive of when and where the Black Diaries came from.</w:t>
      </w:r>
    </w:p>
    <w:p w:rsidR="002F0459" w:rsidRPr="002F0459" w:rsidRDefault="002F0459" w:rsidP="00E80806">
      <w:pPr>
        <w:pStyle w:val="NoSpacing"/>
        <w:rPr>
          <w:lang w:eastAsia="en-GB"/>
        </w:rPr>
      </w:pPr>
      <w:r w:rsidRPr="002F0459">
        <w:rPr>
          <w:sz w:val="20"/>
          <w:szCs w:val="20"/>
          <w:lang w:eastAsia="en-GB"/>
        </w:rPr>
        <w:t>    In those Metropolitan Police papers there are two nearly identical references to the fact of the diaries arriving from 50 Ebury Street on the precise date mentioned in the House of Commons in 1959. In Quinn’s Special Branch minute of 22 June there appears the paragraph: “During the month of May 1914 Casement deposited with Mr Germain of 50 Ebury Street, Pimlico, S.W. some boxes containing books, etc. These books which included three diaries for the years 1903, 1910 and 1911, a ledger, an address book and a memorandum book were brought to New Scotland Yard by Mr Germain on the 25</w:t>
      </w:r>
      <w:r w:rsidRPr="002F0459">
        <w:rPr>
          <w:sz w:val="20"/>
          <w:szCs w:val="20"/>
          <w:vertAlign w:val="superscript"/>
          <w:lang w:eastAsia="en-GB"/>
        </w:rPr>
        <w:t>th</w:t>
      </w:r>
      <w:r w:rsidRPr="002F0459">
        <w:rPr>
          <w:sz w:val="20"/>
          <w:szCs w:val="20"/>
          <w:lang w:eastAsia="en-GB"/>
        </w:rPr>
        <w:t xml:space="preserve"> April 1916.”</w:t>
      </w:r>
      <w:bookmarkStart w:id="1" w:name="x__ednref1"/>
      <w:r w:rsidRPr="002F0459">
        <w:rPr>
          <w:lang w:eastAsia="en-GB"/>
        </w:rPr>
        <w:fldChar w:fldCharType="begin"/>
      </w:r>
      <w:r w:rsidRPr="002F0459">
        <w:rPr>
          <w:lang w:eastAsia="en-GB"/>
        </w:rPr>
        <w:instrText xml:space="preserve"> HYPERLINK "https://outlook.live.com/mail/search/id/AQMkADAwATE0YjcwLWMzOTAtN2E0NS0wMAItMDAKAEYAAAMKpni2Er1qRaCwQ35YnuyDBwBYQ6RxrDFFQaqyNLGav5VaAAACAQwAAABzEtXaw6XiSasMaWS7BoE9AAJtYpq1AAAA" \l "x__edn1" \o "" </w:instrText>
      </w:r>
      <w:r w:rsidRPr="002F0459">
        <w:rPr>
          <w:lang w:eastAsia="en-GB"/>
        </w:rPr>
        <w:fldChar w:fldCharType="separate"/>
      </w:r>
      <w:r w:rsidRPr="002F0459">
        <w:rPr>
          <w:u w:val="single"/>
          <w:vertAlign w:val="superscript"/>
          <w:lang w:eastAsia="en-GB"/>
        </w:rPr>
        <w:t>[i</w:t>
      </w:r>
      <w:proofErr w:type="gramStart"/>
      <w:r w:rsidRPr="002F0459">
        <w:rPr>
          <w:u w:val="single"/>
          <w:vertAlign w:val="superscript"/>
          <w:lang w:eastAsia="en-GB"/>
        </w:rPr>
        <w:t>]</w:t>
      </w:r>
      <w:proofErr w:type="gramEnd"/>
      <w:r w:rsidRPr="002F0459">
        <w:rPr>
          <w:lang w:eastAsia="en-GB"/>
        </w:rPr>
        <w:fldChar w:fldCharType="end"/>
      </w:r>
      <w:bookmarkEnd w:id="1"/>
      <w:r w:rsidRPr="002F0459">
        <w:rPr>
          <w:sz w:val="20"/>
          <w:szCs w:val="20"/>
          <w:vertAlign w:val="superscript"/>
          <w:lang w:eastAsia="en-GB"/>
        </w:rPr>
        <w:t>[i]</w:t>
      </w:r>
      <w:r w:rsidRPr="002F0459">
        <w:rPr>
          <w:sz w:val="20"/>
          <w:szCs w:val="20"/>
          <w:lang w:eastAsia="en-GB"/>
        </w:rPr>
        <w:t xml:space="preserve"> So it was entirely the result of Germain’s voluntary act that Casement’s diaries resurfaced on Easter Tuesday. This is confirmed in a second reference, this time from a Metropolitan Police property list relating to Casement and dated 28 July 1916.</w:t>
      </w:r>
      <w:bookmarkStart w:id="2" w:name="x__ednref2"/>
      <w:r w:rsidRPr="002F0459">
        <w:rPr>
          <w:lang w:eastAsia="en-GB"/>
        </w:rPr>
        <w:fldChar w:fldCharType="begin"/>
      </w:r>
      <w:r w:rsidRPr="002F0459">
        <w:rPr>
          <w:lang w:eastAsia="en-GB"/>
        </w:rPr>
        <w:instrText xml:space="preserve"> HYPERLINK "https://outlook.live.com/mail/search/id/AQMkADAwATE0YjcwLWMzOTAtN2E0NS0wMAItMDAKAEYAAAMKpni2Er1qRaCwQ35YnuyDBwBYQ6RxrDFFQaqyNLGav5VaAAACAQwAAABzEtXaw6XiSasMaWS7BoE9AAJtYpq1AAAA" \l "x__edn2" \o "" </w:instrText>
      </w:r>
      <w:r w:rsidRPr="002F0459">
        <w:rPr>
          <w:lang w:eastAsia="en-GB"/>
        </w:rPr>
        <w:fldChar w:fldCharType="separate"/>
      </w:r>
      <w:r w:rsidRPr="002F0459">
        <w:rPr>
          <w:u w:val="single"/>
          <w:vertAlign w:val="superscript"/>
          <w:lang w:eastAsia="en-GB"/>
        </w:rPr>
        <w:t>[ii</w:t>
      </w:r>
      <w:proofErr w:type="gramStart"/>
      <w:r w:rsidRPr="002F0459">
        <w:rPr>
          <w:u w:val="single"/>
          <w:vertAlign w:val="superscript"/>
          <w:lang w:eastAsia="en-GB"/>
        </w:rPr>
        <w:t>]</w:t>
      </w:r>
      <w:proofErr w:type="gramEnd"/>
      <w:r w:rsidRPr="002F0459">
        <w:rPr>
          <w:lang w:eastAsia="en-GB"/>
        </w:rPr>
        <w:fldChar w:fldCharType="end"/>
      </w:r>
      <w:bookmarkEnd w:id="2"/>
      <w:r w:rsidRPr="002F0459">
        <w:rPr>
          <w:sz w:val="20"/>
          <w:szCs w:val="20"/>
          <w:vertAlign w:val="superscript"/>
          <w:lang w:eastAsia="en-GB"/>
        </w:rPr>
        <w:t>[ii]</w:t>
      </w:r>
      <w:r w:rsidRPr="002F0459">
        <w:rPr>
          <w:sz w:val="20"/>
          <w:szCs w:val="20"/>
          <w:lang w:eastAsia="en-GB"/>
        </w:rPr>
        <w:t xml:space="preserve"> There the contents of two trunks “Brought to Scotland Yard by Mr Germain, 50, Ebury Street, on the 25th. April 1916” were enumerated and detailed as including “3 diaries, 1 ledger, 1 address book, 1 memorandum book.” The last item was presumably the 1901 Army notebook while the sixth item was the apparently innocuous address book of Casement’s returned to Gertrude Parry in 1917 (and now in the NLI)." </w:t>
      </w:r>
    </w:p>
    <w:p w:rsidR="002F0459" w:rsidRPr="002F0459" w:rsidRDefault="002F0459" w:rsidP="00E80806">
      <w:pPr>
        <w:pStyle w:val="NoSpacing"/>
        <w:rPr>
          <w:lang w:eastAsia="en-GB"/>
        </w:rPr>
      </w:pPr>
      <w:r w:rsidRPr="002F0459">
        <w:rPr>
          <w:lang w:eastAsia="en-GB"/>
        </w:rPr>
        <w:t> </w:t>
      </w:r>
    </w:p>
    <w:p w:rsidR="002F0459" w:rsidRPr="002F0459" w:rsidRDefault="00E80806" w:rsidP="00E80806">
      <w:pPr>
        <w:pStyle w:val="NoSpacing"/>
        <w:rPr>
          <w:lang w:eastAsia="en-GB"/>
        </w:rPr>
      </w:pPr>
      <w:r>
        <w:rPr>
          <w:lang w:eastAsia="en-GB"/>
        </w:rPr>
        <w:pict>
          <v:rect id="_x0000_i1025" style="width:148.95pt;height:.5pt" o:hrpct="330" o:hrstd="t" o:hr="t" fillcolor="#a0a0a0" stroked="f"/>
        </w:pict>
      </w:r>
    </w:p>
    <w:bookmarkStart w:id="3" w:name="x__ednref3"/>
    <w:p w:rsidR="002F0459" w:rsidRPr="002F0459" w:rsidRDefault="002F0459" w:rsidP="00E80806">
      <w:pPr>
        <w:pStyle w:val="NoSpacing"/>
        <w:rPr>
          <w:lang w:eastAsia="en-GB"/>
        </w:rPr>
      </w:pPr>
      <w:r w:rsidRPr="002F0459">
        <w:rPr>
          <w:lang w:eastAsia="en-GB"/>
        </w:rPr>
        <w:fldChar w:fldCharType="begin"/>
      </w:r>
      <w:r w:rsidRPr="002F0459">
        <w:rPr>
          <w:lang w:eastAsia="en-GB"/>
        </w:rPr>
        <w:instrText xml:space="preserve"> HYPERLINK "https://outlook.live.com/mail/search/id/AQMkADAwATE0YjcwLWMzOTAtN2E0NS0wMAItMDAKAEYAAAMKpni2Er1qRaCwQ35YnuyDBwBYQ6RxrDFFQaqyNLGav5VaAAACAQwAAABzEtXaw6XiSasMaWS7BoE9AAJtYpq1AAAA" \l "x__edn3" \o "" </w:instrText>
      </w:r>
      <w:r w:rsidRPr="002F0459">
        <w:rPr>
          <w:lang w:eastAsia="en-GB"/>
        </w:rPr>
        <w:fldChar w:fldCharType="separate"/>
      </w:r>
      <w:r w:rsidRPr="002F0459">
        <w:rPr>
          <w:sz w:val="20"/>
          <w:szCs w:val="20"/>
          <w:u w:val="single"/>
          <w:vertAlign w:val="superscript"/>
          <w:lang w:eastAsia="en-GB"/>
        </w:rPr>
        <w:t>[</w:t>
      </w:r>
      <w:proofErr w:type="gramStart"/>
      <w:r w:rsidRPr="002F0459">
        <w:rPr>
          <w:sz w:val="20"/>
          <w:szCs w:val="20"/>
          <w:u w:val="single"/>
          <w:vertAlign w:val="superscript"/>
          <w:lang w:eastAsia="en-GB"/>
        </w:rPr>
        <w:t>iii</w:t>
      </w:r>
      <w:proofErr w:type="gramEnd"/>
      <w:r w:rsidRPr="002F0459">
        <w:rPr>
          <w:sz w:val="20"/>
          <w:szCs w:val="20"/>
          <w:u w:val="single"/>
          <w:vertAlign w:val="superscript"/>
          <w:lang w:eastAsia="en-GB"/>
        </w:rPr>
        <w:t>]</w:t>
      </w:r>
      <w:r w:rsidRPr="002F0459">
        <w:rPr>
          <w:lang w:eastAsia="en-GB"/>
        </w:rPr>
        <w:fldChar w:fldCharType="end"/>
      </w:r>
      <w:bookmarkEnd w:id="3"/>
      <w:r w:rsidRPr="002F0459">
        <w:rPr>
          <w:sz w:val="20"/>
          <w:szCs w:val="20"/>
          <w:vertAlign w:val="superscript"/>
          <w:lang w:eastAsia="en-GB"/>
        </w:rPr>
        <w:t>[i]</w:t>
      </w:r>
      <w:r w:rsidRPr="002F0459">
        <w:rPr>
          <w:sz w:val="20"/>
          <w:szCs w:val="20"/>
          <w:lang w:eastAsia="en-GB"/>
        </w:rPr>
        <w:t xml:space="preserve"> Scotland Yard MEPO 2/10672</w:t>
      </w:r>
    </w:p>
    <w:bookmarkStart w:id="4" w:name="x__ednref4"/>
    <w:p w:rsidR="002F0459" w:rsidRPr="002F0459" w:rsidRDefault="002F0459" w:rsidP="00E80806">
      <w:pPr>
        <w:pStyle w:val="NoSpacing"/>
        <w:rPr>
          <w:lang w:eastAsia="en-GB"/>
        </w:rPr>
      </w:pPr>
      <w:r w:rsidRPr="002F0459">
        <w:rPr>
          <w:lang w:eastAsia="en-GB"/>
        </w:rPr>
        <w:fldChar w:fldCharType="begin"/>
      </w:r>
      <w:r w:rsidRPr="002F0459">
        <w:rPr>
          <w:lang w:eastAsia="en-GB"/>
        </w:rPr>
        <w:instrText xml:space="preserve"> HYPERLINK "https://outlook.live.com/mail/search/id/AQMkADAwATE0YjcwLWMzOTAtN2E0NS0wMAItMDAKAEYAAAMKpni2Er1qRaCwQ35YnuyDBwBYQ6RxrDFFQaqyNLGav5VaAAACAQwAAABzEtXaw6XiSasMaWS7BoE9AAJtYpq1AAAA" \l "x__edn4" \o "" </w:instrText>
      </w:r>
      <w:r w:rsidRPr="002F0459">
        <w:rPr>
          <w:lang w:eastAsia="en-GB"/>
        </w:rPr>
        <w:fldChar w:fldCharType="separate"/>
      </w:r>
      <w:r w:rsidRPr="002F0459">
        <w:rPr>
          <w:sz w:val="20"/>
          <w:szCs w:val="20"/>
          <w:u w:val="single"/>
          <w:vertAlign w:val="superscript"/>
          <w:lang w:eastAsia="en-GB"/>
        </w:rPr>
        <w:t>[</w:t>
      </w:r>
      <w:proofErr w:type="gramStart"/>
      <w:r w:rsidRPr="002F0459">
        <w:rPr>
          <w:sz w:val="20"/>
          <w:szCs w:val="20"/>
          <w:u w:val="single"/>
          <w:vertAlign w:val="superscript"/>
          <w:lang w:eastAsia="en-GB"/>
        </w:rPr>
        <w:t>iv</w:t>
      </w:r>
      <w:proofErr w:type="gramEnd"/>
      <w:r w:rsidRPr="002F0459">
        <w:rPr>
          <w:sz w:val="20"/>
          <w:szCs w:val="20"/>
          <w:u w:val="single"/>
          <w:vertAlign w:val="superscript"/>
          <w:lang w:eastAsia="en-GB"/>
        </w:rPr>
        <w:t>]</w:t>
      </w:r>
      <w:r w:rsidRPr="002F0459">
        <w:rPr>
          <w:lang w:eastAsia="en-GB"/>
        </w:rPr>
        <w:fldChar w:fldCharType="end"/>
      </w:r>
      <w:bookmarkEnd w:id="4"/>
      <w:r w:rsidRPr="002F0459">
        <w:rPr>
          <w:sz w:val="20"/>
          <w:szCs w:val="20"/>
          <w:vertAlign w:val="superscript"/>
          <w:lang w:eastAsia="en-GB"/>
        </w:rPr>
        <w:t>[ii]</w:t>
      </w:r>
      <w:r w:rsidRPr="002F0459">
        <w:rPr>
          <w:sz w:val="20"/>
          <w:szCs w:val="20"/>
          <w:lang w:eastAsia="en-GB"/>
        </w:rPr>
        <w:t xml:space="preserve"> NLI 10763/24 and Scotland Yard MEPO 3/2415</w:t>
      </w:r>
    </w:p>
    <w:p w:rsidR="002F0459" w:rsidRPr="002F0459" w:rsidRDefault="002F0459" w:rsidP="00E80806">
      <w:pPr>
        <w:pStyle w:val="NoSpacing"/>
        <w:rPr>
          <w:lang w:eastAsia="en-GB"/>
        </w:rPr>
      </w:pPr>
      <w:r w:rsidRPr="002F0459">
        <w:rPr>
          <w:lang w:eastAsia="en-GB"/>
        </w:rPr>
        <w:t> </w:t>
      </w:r>
    </w:p>
    <w:p w:rsidR="002F0459" w:rsidRPr="002F0459" w:rsidRDefault="002F0459" w:rsidP="00E80806">
      <w:pPr>
        <w:pStyle w:val="NoSpacing"/>
        <w:rPr>
          <w:lang w:eastAsia="en-GB"/>
        </w:rPr>
      </w:pPr>
      <w:r w:rsidRPr="002F0459">
        <w:rPr>
          <w:lang w:eastAsia="en-GB"/>
        </w:rPr>
        <w:t> </w:t>
      </w:r>
      <w:r w:rsidRPr="002F0459">
        <w:rPr>
          <w:rFonts w:ascii="Calibri" w:hAnsi="Calibri"/>
          <w:b/>
          <w:bCs/>
          <w:lang w:eastAsia="en-GB"/>
        </w:rPr>
        <w:t>From:</w:t>
      </w:r>
      <w:r w:rsidRPr="002F0459">
        <w:rPr>
          <w:rFonts w:ascii="Calibri" w:hAnsi="Calibri"/>
          <w:lang w:eastAsia="en-GB"/>
        </w:rPr>
        <w:t xml:space="preserve"> </w:t>
      </w:r>
      <w:proofErr w:type="spellStart"/>
      <w:r w:rsidRPr="002F0459">
        <w:rPr>
          <w:rFonts w:ascii="Calibri" w:hAnsi="Calibri"/>
          <w:lang w:eastAsia="en-GB"/>
        </w:rPr>
        <w:t>Garmendia</w:t>
      </w:r>
      <w:proofErr w:type="spellEnd"/>
      <w:r w:rsidRPr="002F0459">
        <w:rPr>
          <w:rFonts w:ascii="Calibri" w:hAnsi="Calibri"/>
          <w:lang w:eastAsia="en-GB"/>
        </w:rPr>
        <w:t xml:space="preserve">, </w:t>
      </w:r>
      <w:proofErr w:type="spellStart"/>
      <w:r w:rsidRPr="002F0459">
        <w:rPr>
          <w:rFonts w:ascii="Calibri" w:hAnsi="Calibri"/>
          <w:lang w:eastAsia="en-GB"/>
        </w:rPr>
        <w:t>Jone</w:t>
      </w:r>
      <w:proofErr w:type="spellEnd"/>
      <w:r w:rsidRPr="002F0459">
        <w:rPr>
          <w:rFonts w:ascii="Calibri" w:hAnsi="Calibri"/>
          <w:lang w:eastAsia="en-GB"/>
        </w:rPr>
        <w:t xml:space="preserve"> &lt;</w:t>
      </w:r>
      <w:hyperlink r:id="rId14" w:tgtFrame="_blank" w:history="1">
        <w:r w:rsidRPr="002F0459">
          <w:rPr>
            <w:rFonts w:ascii="Calibri" w:hAnsi="Calibri"/>
            <w:color w:val="0000FF"/>
            <w:u w:val="single"/>
            <w:lang w:eastAsia="en-GB"/>
          </w:rPr>
          <w:t>Jone.Garmendia@nationalarchives.gov.uk</w:t>
        </w:r>
      </w:hyperlink>
      <w:r w:rsidRPr="002F0459">
        <w:rPr>
          <w:rFonts w:ascii="Calibri" w:hAnsi="Calibri"/>
          <w:lang w:eastAsia="en-GB"/>
        </w:rPr>
        <w:t>&gt;</w:t>
      </w:r>
      <w:r w:rsidRPr="002F0459">
        <w:rPr>
          <w:rFonts w:ascii="Calibri" w:hAnsi="Calibri"/>
          <w:lang w:eastAsia="en-GB"/>
        </w:rPr>
        <w:br/>
      </w:r>
      <w:r w:rsidRPr="002F0459">
        <w:rPr>
          <w:rFonts w:ascii="Calibri" w:hAnsi="Calibri"/>
          <w:b/>
          <w:bCs/>
          <w:lang w:eastAsia="en-GB"/>
        </w:rPr>
        <w:t>Sent:</w:t>
      </w:r>
      <w:r w:rsidRPr="002F0459">
        <w:rPr>
          <w:rFonts w:ascii="Calibri" w:hAnsi="Calibri"/>
          <w:lang w:eastAsia="en-GB"/>
        </w:rPr>
        <w:t xml:space="preserve"> 08 July 2019 10:28</w:t>
      </w:r>
      <w:r w:rsidRPr="002F0459">
        <w:rPr>
          <w:rFonts w:ascii="Calibri" w:hAnsi="Calibri"/>
          <w:lang w:eastAsia="en-GB"/>
        </w:rPr>
        <w:br/>
      </w:r>
      <w:proofErr w:type="gramStart"/>
      <w:r w:rsidRPr="002F0459">
        <w:rPr>
          <w:rFonts w:ascii="Calibri" w:hAnsi="Calibri"/>
          <w:b/>
          <w:bCs/>
          <w:lang w:eastAsia="en-GB"/>
        </w:rPr>
        <w:t>To</w:t>
      </w:r>
      <w:proofErr w:type="gramEnd"/>
      <w:r w:rsidRPr="002F0459">
        <w:rPr>
          <w:rFonts w:ascii="Calibri" w:hAnsi="Calibri"/>
          <w:b/>
          <w:bCs/>
          <w:lang w:eastAsia="en-GB"/>
        </w:rPr>
        <w:t>:</w:t>
      </w:r>
      <w:r w:rsidRPr="002F0459">
        <w:rPr>
          <w:rFonts w:ascii="Calibri" w:hAnsi="Calibri"/>
          <w:lang w:eastAsia="en-GB"/>
        </w:rPr>
        <w:t xml:space="preserve"> </w:t>
      </w:r>
      <w:hyperlink r:id="rId15" w:tgtFrame="_blank" w:history="1">
        <w:r w:rsidRPr="002F0459">
          <w:rPr>
            <w:rFonts w:ascii="Calibri" w:hAnsi="Calibri"/>
            <w:color w:val="0000FF"/>
            <w:u w:val="single"/>
            <w:lang w:eastAsia="en-GB"/>
          </w:rPr>
          <w:t>jeffreydudgeon@hotmail.com</w:t>
        </w:r>
      </w:hyperlink>
      <w:r w:rsidRPr="002F0459">
        <w:rPr>
          <w:rFonts w:ascii="Calibri" w:hAnsi="Calibri"/>
          <w:lang w:eastAsia="en-GB"/>
        </w:rPr>
        <w:br/>
      </w:r>
      <w:r w:rsidRPr="002F0459">
        <w:rPr>
          <w:rFonts w:ascii="Calibri" w:hAnsi="Calibri"/>
          <w:b/>
          <w:bCs/>
          <w:lang w:eastAsia="en-GB"/>
        </w:rPr>
        <w:t>Cc:</w:t>
      </w:r>
      <w:r w:rsidRPr="002F0459">
        <w:rPr>
          <w:rFonts w:ascii="Calibri" w:hAnsi="Calibri"/>
          <w:lang w:eastAsia="en-GB"/>
        </w:rPr>
        <w:t xml:space="preserve"> Catalogue Amendments</w:t>
      </w:r>
      <w:r w:rsidRPr="002F0459">
        <w:rPr>
          <w:rFonts w:ascii="Calibri" w:hAnsi="Calibri"/>
          <w:lang w:eastAsia="en-GB"/>
        </w:rPr>
        <w:br/>
      </w:r>
      <w:r w:rsidRPr="002F0459">
        <w:rPr>
          <w:rFonts w:ascii="Calibri" w:hAnsi="Calibri"/>
          <w:b/>
          <w:bCs/>
          <w:lang w:eastAsia="en-GB"/>
        </w:rPr>
        <w:t>Subject:</w:t>
      </w:r>
      <w:r w:rsidRPr="002F0459">
        <w:rPr>
          <w:rFonts w:ascii="Calibri" w:hAnsi="Calibri"/>
          <w:lang w:eastAsia="en-GB"/>
        </w:rPr>
        <w:t xml:space="preserve"> FW: Suggested amendment to HO 161, C9025 </w:t>
      </w:r>
      <w:r w:rsidRPr="002F0459">
        <w:rPr>
          <w:lang w:eastAsia="en-GB"/>
        </w:rPr>
        <w:t> </w:t>
      </w:r>
    </w:p>
    <w:p w:rsidR="002F0459" w:rsidRPr="002F0459" w:rsidRDefault="002F0459" w:rsidP="00E80806">
      <w:pPr>
        <w:pStyle w:val="NoSpacing"/>
        <w:rPr>
          <w:lang w:eastAsia="en-GB"/>
        </w:rPr>
      </w:pPr>
      <w:r w:rsidRPr="002F0459">
        <w:rPr>
          <w:rFonts w:ascii="Arial" w:hAnsi="Arial" w:cs="Arial"/>
          <w:color w:val="1F497D"/>
          <w:lang w:eastAsia="en-GB"/>
        </w:rPr>
        <w:t>Dear Mr Dudgeon, </w:t>
      </w:r>
    </w:p>
    <w:p w:rsidR="002F0459" w:rsidRPr="002F0459" w:rsidRDefault="002F0459" w:rsidP="00E80806">
      <w:pPr>
        <w:pStyle w:val="NoSpacing"/>
        <w:rPr>
          <w:lang w:eastAsia="en-GB"/>
        </w:rPr>
      </w:pPr>
      <w:r w:rsidRPr="002F0459">
        <w:rPr>
          <w:rFonts w:ascii="Arial" w:hAnsi="Arial" w:cs="Arial"/>
          <w:color w:val="1F497D"/>
          <w:lang w:eastAsia="en-GB"/>
        </w:rPr>
        <w:t xml:space="preserve">Firstly my </w:t>
      </w:r>
      <w:proofErr w:type="gramStart"/>
      <w:r w:rsidRPr="002F0459">
        <w:rPr>
          <w:rFonts w:ascii="Arial" w:hAnsi="Arial" w:cs="Arial"/>
          <w:color w:val="1F497D"/>
          <w:lang w:eastAsia="en-GB"/>
        </w:rPr>
        <w:t>apologies as this investigation is</w:t>
      </w:r>
      <w:proofErr w:type="gramEnd"/>
      <w:r w:rsidRPr="002F0459">
        <w:rPr>
          <w:rFonts w:ascii="Arial" w:hAnsi="Arial" w:cs="Arial"/>
          <w:color w:val="1F497D"/>
          <w:lang w:eastAsia="en-GB"/>
        </w:rPr>
        <w:t xml:space="preserve"> taking longer than expected.  </w:t>
      </w:r>
    </w:p>
    <w:p w:rsidR="002F0459" w:rsidRPr="002F0459" w:rsidRDefault="002F0459" w:rsidP="00E80806">
      <w:pPr>
        <w:pStyle w:val="NoSpacing"/>
        <w:rPr>
          <w:lang w:eastAsia="en-GB"/>
        </w:rPr>
      </w:pPr>
      <w:r w:rsidRPr="002F0459">
        <w:rPr>
          <w:lang w:eastAsia="en-GB"/>
        </w:rPr>
        <w:t xml:space="preserve">MEPO 2/10762 is a closed file connected to the Krays. See </w:t>
      </w:r>
      <w:hyperlink r:id="rId16" w:history="1">
        <w:r w:rsidR="00E80806" w:rsidRPr="002F258A">
          <w:rPr>
            <w:rStyle w:val="Hyperlink"/>
            <w:rFonts w:ascii="Times New Roman" w:eastAsia="Times New Roman" w:hAnsi="Times New Roman" w:cs="Times New Roman"/>
            <w:sz w:val="24"/>
            <w:szCs w:val="24"/>
            <w:lang w:eastAsia="en-GB"/>
          </w:rPr>
          <w:t>https://discovery.nationalarchives.gov.uk/details/r/C10888099</w:t>
        </w:r>
      </w:hyperlink>
    </w:p>
    <w:p w:rsidR="002F0459" w:rsidRPr="002F0459" w:rsidRDefault="002F0459" w:rsidP="00E80806">
      <w:pPr>
        <w:pStyle w:val="NoSpacing"/>
        <w:rPr>
          <w:lang w:eastAsia="en-GB"/>
        </w:rPr>
      </w:pPr>
      <w:r w:rsidRPr="002F0459">
        <w:rPr>
          <w:rFonts w:ascii="Arial" w:hAnsi="Arial" w:cs="Arial"/>
          <w:color w:val="1F497D"/>
          <w:lang w:eastAsia="en-GB"/>
        </w:rPr>
        <w:t> Could you please confirm the MEPO 2 reference that you provided as the source of your information about the ‘seizure’ of Roger Casement’s diaries? </w:t>
      </w:r>
    </w:p>
    <w:p w:rsidR="002F0459" w:rsidRPr="002F0459" w:rsidRDefault="002F0459" w:rsidP="00E80806">
      <w:pPr>
        <w:pStyle w:val="NoSpacing"/>
        <w:rPr>
          <w:lang w:eastAsia="en-GB"/>
        </w:rPr>
      </w:pPr>
      <w:r w:rsidRPr="002F0459">
        <w:rPr>
          <w:rFonts w:ascii="Arial" w:hAnsi="Arial" w:cs="Arial"/>
          <w:color w:val="1F497D"/>
          <w:lang w:eastAsia="en-GB"/>
        </w:rPr>
        <w:lastRenderedPageBreak/>
        <w:t>If there is a typo in your email, then you may have tried to cite MEPO 2/10662 or MEPO 2/10672, although there are a few other MEPO 2 files that mention Casement. Could you please double check your reference?</w:t>
      </w:r>
    </w:p>
    <w:p w:rsidR="002F0459" w:rsidRPr="002F0459" w:rsidRDefault="002F0459" w:rsidP="00E80806">
      <w:pPr>
        <w:pStyle w:val="NoSpacing"/>
        <w:rPr>
          <w:lang w:eastAsia="en-GB"/>
        </w:rPr>
      </w:pPr>
      <w:r w:rsidRPr="002F0459">
        <w:rPr>
          <w:rFonts w:ascii="Arial" w:hAnsi="Arial" w:cs="Arial"/>
          <w:color w:val="1F497D"/>
          <w:lang w:eastAsia="en-GB"/>
        </w:rPr>
        <w:t> </w:t>
      </w:r>
    </w:p>
    <w:p w:rsidR="002F0459" w:rsidRPr="002F0459" w:rsidRDefault="002F0459" w:rsidP="00E80806">
      <w:pPr>
        <w:pStyle w:val="NoSpacing"/>
        <w:rPr>
          <w:lang w:eastAsia="en-GB"/>
        </w:rPr>
      </w:pPr>
      <w:r w:rsidRPr="002F0459">
        <w:rPr>
          <w:rFonts w:ascii="Arial" w:hAnsi="Arial" w:cs="Arial"/>
          <w:color w:val="1F497D"/>
          <w:lang w:eastAsia="en-GB"/>
        </w:rPr>
        <w:t>An archivist has searched two of our usual sources for catalogue descriptions at series level (the old PRO Guide and the old class Introductory Notes). None of these sources mention the police seizure.  </w:t>
      </w:r>
    </w:p>
    <w:p w:rsidR="00E80806" w:rsidRDefault="002F0459" w:rsidP="00E80806">
      <w:pPr>
        <w:pStyle w:val="NoSpacing"/>
        <w:rPr>
          <w:rFonts w:ascii="Arial" w:hAnsi="Arial" w:cs="Arial"/>
          <w:color w:val="1F497D"/>
          <w:lang w:eastAsia="en-GB"/>
        </w:rPr>
      </w:pPr>
      <w:r w:rsidRPr="002F0459">
        <w:rPr>
          <w:rFonts w:ascii="Arial" w:hAnsi="Arial" w:cs="Arial"/>
          <w:color w:val="1F497D"/>
          <w:lang w:eastAsia="en-GB"/>
        </w:rPr>
        <w:t>I am very open to a data amendment to correct the description but to make a decision I must first verify the source of your information.  </w:t>
      </w:r>
    </w:p>
    <w:p w:rsidR="002F0459" w:rsidRPr="002F0459" w:rsidRDefault="002F0459" w:rsidP="00E80806">
      <w:pPr>
        <w:pStyle w:val="NoSpacing"/>
        <w:rPr>
          <w:lang w:eastAsia="en-GB"/>
        </w:rPr>
      </w:pPr>
      <w:r w:rsidRPr="002F0459">
        <w:rPr>
          <w:rFonts w:ascii="Arial" w:hAnsi="Arial" w:cs="Arial"/>
          <w:color w:val="1F497D"/>
          <w:lang w:eastAsia="en-GB"/>
        </w:rPr>
        <w:t>Thanks and regards </w:t>
      </w:r>
    </w:p>
    <w:p w:rsidR="002F0459" w:rsidRPr="002F0459" w:rsidRDefault="002F0459" w:rsidP="00E80806">
      <w:pPr>
        <w:pStyle w:val="NoSpacing"/>
        <w:rPr>
          <w:lang w:eastAsia="en-GB"/>
        </w:rPr>
      </w:pPr>
      <w:proofErr w:type="spellStart"/>
      <w:r w:rsidRPr="002F0459">
        <w:rPr>
          <w:rFonts w:ascii="Arial" w:hAnsi="Arial" w:cs="Arial"/>
          <w:color w:val="1F497D"/>
          <w:lang w:eastAsia="en-GB"/>
        </w:rPr>
        <w:t>Jone</w:t>
      </w:r>
      <w:proofErr w:type="spellEnd"/>
      <w:r w:rsidRPr="002F0459">
        <w:rPr>
          <w:rFonts w:ascii="Arial" w:hAnsi="Arial" w:cs="Arial"/>
          <w:color w:val="1F497D"/>
          <w:lang w:eastAsia="en-GB"/>
        </w:rPr>
        <w:t> </w:t>
      </w:r>
    </w:p>
    <w:p w:rsidR="002F0459" w:rsidRPr="002F0459" w:rsidRDefault="002F0459" w:rsidP="00E80806">
      <w:pPr>
        <w:pStyle w:val="NoSpacing"/>
        <w:rPr>
          <w:lang w:eastAsia="en-GB"/>
        </w:rPr>
      </w:pPr>
      <w:proofErr w:type="spellStart"/>
      <w:r w:rsidRPr="002F0459">
        <w:rPr>
          <w:rFonts w:ascii="Arial" w:hAnsi="Arial" w:cs="Arial"/>
          <w:color w:val="808080"/>
          <w:lang w:eastAsia="en-GB"/>
        </w:rPr>
        <w:t>Jone</w:t>
      </w:r>
      <w:proofErr w:type="spellEnd"/>
      <w:r w:rsidRPr="002F0459">
        <w:rPr>
          <w:rFonts w:ascii="Arial" w:hAnsi="Arial" w:cs="Arial"/>
          <w:color w:val="808080"/>
          <w:lang w:eastAsia="en-GB"/>
        </w:rPr>
        <w:t xml:space="preserve"> </w:t>
      </w:r>
      <w:proofErr w:type="spellStart"/>
      <w:r w:rsidRPr="002F0459">
        <w:rPr>
          <w:rFonts w:ascii="Arial" w:hAnsi="Arial" w:cs="Arial"/>
          <w:color w:val="808080"/>
          <w:lang w:eastAsia="en-GB"/>
        </w:rPr>
        <w:t>Garmendia</w:t>
      </w:r>
      <w:proofErr w:type="spellEnd"/>
      <w:r w:rsidRPr="002F0459">
        <w:rPr>
          <w:rFonts w:ascii="Arial" w:hAnsi="Arial" w:cs="Arial"/>
          <w:lang w:eastAsia="en-GB"/>
        </w:rPr>
        <w:t xml:space="preserve"> </w:t>
      </w:r>
      <w:r w:rsidRPr="002F0459">
        <w:rPr>
          <w:rFonts w:ascii="Arial" w:hAnsi="Arial" w:cs="Arial"/>
          <w:lang w:eastAsia="en-GB"/>
        </w:rPr>
        <w:br/>
      </w:r>
      <w:r w:rsidRPr="002F0459">
        <w:rPr>
          <w:rFonts w:ascii="Arial" w:hAnsi="Arial" w:cs="Arial"/>
          <w:color w:val="808080"/>
          <w:lang w:eastAsia="en-GB"/>
        </w:rPr>
        <w:t>Head of Cataloguing</w:t>
      </w:r>
      <w:r w:rsidRPr="002F0459">
        <w:rPr>
          <w:rFonts w:ascii="Arial" w:hAnsi="Arial" w:cs="Arial"/>
          <w:lang w:eastAsia="en-GB"/>
        </w:rPr>
        <w:t xml:space="preserve"> </w:t>
      </w:r>
      <w:r w:rsidRPr="002F0459">
        <w:rPr>
          <w:rFonts w:ascii="Arial" w:hAnsi="Arial" w:cs="Arial"/>
          <w:color w:val="808080"/>
          <w:lang w:eastAsia="en-GB"/>
        </w:rPr>
        <w:t>Catalogue and Taxonomy</w:t>
      </w:r>
      <w:r w:rsidRPr="002F0459">
        <w:rPr>
          <w:rFonts w:ascii="Arial" w:hAnsi="Arial" w:cs="Arial"/>
          <w:lang w:eastAsia="en-GB"/>
        </w:rPr>
        <w:br/>
      </w:r>
      <w:r w:rsidRPr="002F0459">
        <w:rPr>
          <w:rFonts w:ascii="Arial" w:hAnsi="Arial" w:cs="Arial"/>
          <w:color w:val="808080"/>
          <w:lang w:eastAsia="en-GB"/>
        </w:rPr>
        <w:t xml:space="preserve">The National Archives </w:t>
      </w:r>
      <w:r w:rsidRPr="002F0459">
        <w:rPr>
          <w:rFonts w:ascii="Arial" w:hAnsi="Arial" w:cs="Arial"/>
          <w:lang w:eastAsia="en-GB"/>
        </w:rPr>
        <w:br/>
      </w:r>
      <w:r w:rsidRPr="002F0459">
        <w:rPr>
          <w:rFonts w:ascii="Arial" w:hAnsi="Arial" w:cs="Arial"/>
          <w:color w:val="808080"/>
          <w:lang w:eastAsia="en-GB"/>
        </w:rPr>
        <w:t>Tel</w:t>
      </w:r>
      <w:proofErr w:type="gramStart"/>
      <w:r w:rsidRPr="002F0459">
        <w:rPr>
          <w:rFonts w:ascii="Arial" w:hAnsi="Arial" w:cs="Arial"/>
          <w:color w:val="808080"/>
          <w:lang w:eastAsia="en-GB"/>
        </w:rPr>
        <w:t>  +</w:t>
      </w:r>
      <w:proofErr w:type="gramEnd"/>
      <w:r w:rsidRPr="002F0459">
        <w:rPr>
          <w:rFonts w:ascii="Arial" w:hAnsi="Arial" w:cs="Arial"/>
          <w:color w:val="808080"/>
          <w:lang w:eastAsia="en-GB"/>
        </w:rPr>
        <w:t>44 (0)20 8876 3444</w:t>
      </w:r>
      <w:r w:rsidRPr="002F0459">
        <w:rPr>
          <w:rFonts w:ascii="Arial" w:hAnsi="Arial" w:cs="Arial"/>
          <w:lang w:eastAsia="en-GB"/>
        </w:rPr>
        <w:t xml:space="preserve"> </w:t>
      </w:r>
      <w:r w:rsidRPr="002F0459">
        <w:rPr>
          <w:rFonts w:ascii="Arial" w:hAnsi="Arial" w:cs="Arial"/>
          <w:color w:val="808080"/>
          <w:lang w:eastAsia="en-GB"/>
        </w:rPr>
        <w:t>Ext. 2415</w:t>
      </w:r>
      <w:r w:rsidRPr="002F0459">
        <w:rPr>
          <w:rFonts w:ascii="Arial" w:hAnsi="Arial" w:cs="Arial"/>
          <w:lang w:eastAsia="en-GB"/>
        </w:rPr>
        <w:t xml:space="preserve"> </w:t>
      </w:r>
      <w:r w:rsidRPr="002F0459">
        <w:rPr>
          <w:rFonts w:ascii="Arial" w:hAnsi="Arial" w:cs="Arial"/>
          <w:lang w:eastAsia="en-GB"/>
        </w:rPr>
        <w:br/>
      </w:r>
      <w:r w:rsidRPr="002F0459">
        <w:rPr>
          <w:rFonts w:ascii="Arial" w:hAnsi="Arial" w:cs="Arial"/>
          <w:color w:val="1F497D"/>
          <w:lang w:eastAsia="en-GB"/>
        </w:rPr>
        <w:t>[www.nationalarchives.gov.uk]www.nationalarchives.gov.uk</w:t>
      </w:r>
    </w:p>
    <w:p w:rsidR="002F0459" w:rsidRPr="002F0459" w:rsidRDefault="002F0459" w:rsidP="00E80806">
      <w:pPr>
        <w:pStyle w:val="NoSpacing"/>
        <w:rPr>
          <w:lang w:eastAsia="en-GB"/>
        </w:rPr>
      </w:pPr>
      <w:r w:rsidRPr="002F0459">
        <w:rPr>
          <w:rFonts w:ascii="Arial" w:hAnsi="Arial" w:cs="Arial"/>
          <w:color w:val="1F497D"/>
          <w:lang w:eastAsia="en-GB"/>
        </w:rPr>
        <w:t> </w:t>
      </w:r>
    </w:p>
    <w:p w:rsidR="002F0459" w:rsidRPr="002F0459" w:rsidRDefault="002F0459" w:rsidP="00E80806">
      <w:pPr>
        <w:pStyle w:val="NoSpacing"/>
        <w:rPr>
          <w:lang w:eastAsia="en-GB"/>
        </w:rPr>
      </w:pPr>
      <w:r w:rsidRPr="002F0459">
        <w:rPr>
          <w:rFonts w:ascii="Arial" w:hAnsi="Arial" w:cs="Arial"/>
          <w:color w:val="1F497D"/>
          <w:lang w:eastAsia="en-GB"/>
        </w:rPr>
        <w:t> </w:t>
      </w:r>
    </w:p>
    <w:p w:rsidR="002F0459" w:rsidRPr="002F0459" w:rsidRDefault="002F0459" w:rsidP="00E80806">
      <w:pPr>
        <w:pStyle w:val="NoSpacing"/>
        <w:rPr>
          <w:lang w:eastAsia="en-GB"/>
        </w:rPr>
      </w:pPr>
      <w:r w:rsidRPr="002F0459">
        <w:rPr>
          <w:lang w:eastAsia="en-GB"/>
        </w:rPr>
        <w:t> </w:t>
      </w:r>
    </w:p>
    <w:p w:rsidR="002F0459" w:rsidRPr="00E80806" w:rsidRDefault="002F0459" w:rsidP="00E80806">
      <w:pPr>
        <w:pStyle w:val="NoSpacing"/>
        <w:rPr>
          <w:lang w:eastAsia="en-GB"/>
        </w:rPr>
      </w:pPr>
      <w:r w:rsidRPr="00E80806">
        <w:rPr>
          <w:rFonts w:ascii="Calibri" w:hAnsi="Calibri"/>
          <w:b/>
          <w:bCs/>
          <w:lang w:val="en-US" w:eastAsia="en-GB"/>
        </w:rPr>
        <w:t>From:</w:t>
      </w:r>
      <w:r w:rsidRPr="00E80806">
        <w:rPr>
          <w:rFonts w:ascii="Calibri" w:hAnsi="Calibri"/>
          <w:lang w:val="en-US" w:eastAsia="en-GB"/>
        </w:rPr>
        <w:t xml:space="preserve"> Discovery &lt;</w:t>
      </w:r>
      <w:hyperlink r:id="rId17" w:tgtFrame="_blank" w:history="1">
        <w:r w:rsidRPr="00E80806">
          <w:rPr>
            <w:rFonts w:ascii="Calibri" w:hAnsi="Calibri"/>
            <w:color w:val="0000FF"/>
            <w:u w:val="single"/>
            <w:lang w:val="en-US" w:eastAsia="en-GB"/>
          </w:rPr>
          <w:t>discovery@nationalarchives.gov.uk</w:t>
        </w:r>
      </w:hyperlink>
      <w:r w:rsidRPr="00E80806">
        <w:rPr>
          <w:rFonts w:ascii="Calibri" w:hAnsi="Calibri"/>
          <w:lang w:val="en-US" w:eastAsia="en-GB"/>
        </w:rPr>
        <w:t xml:space="preserve">&gt; </w:t>
      </w:r>
      <w:r w:rsidRPr="00E80806">
        <w:rPr>
          <w:rFonts w:ascii="Calibri" w:hAnsi="Calibri"/>
          <w:lang w:val="en-US" w:eastAsia="en-GB"/>
        </w:rPr>
        <w:br/>
      </w:r>
      <w:r w:rsidRPr="00E80806">
        <w:rPr>
          <w:rFonts w:ascii="Calibri" w:hAnsi="Calibri"/>
          <w:b/>
          <w:bCs/>
          <w:lang w:val="en-US" w:eastAsia="en-GB"/>
        </w:rPr>
        <w:t>Sent:</w:t>
      </w:r>
      <w:r w:rsidRPr="00E80806">
        <w:rPr>
          <w:rFonts w:ascii="Calibri" w:hAnsi="Calibri"/>
          <w:lang w:val="en-US" w:eastAsia="en-GB"/>
        </w:rPr>
        <w:t xml:space="preserve"> 06 June 2019 13:28</w:t>
      </w:r>
      <w:r w:rsidRPr="00E80806">
        <w:rPr>
          <w:rFonts w:ascii="Calibri" w:hAnsi="Calibri"/>
          <w:lang w:val="en-US" w:eastAsia="en-GB"/>
        </w:rPr>
        <w:br/>
      </w:r>
      <w:r w:rsidRPr="00E80806">
        <w:rPr>
          <w:rFonts w:ascii="Calibri" w:hAnsi="Calibri"/>
          <w:b/>
          <w:bCs/>
          <w:lang w:val="en-US" w:eastAsia="en-GB"/>
        </w:rPr>
        <w:t>To:</w:t>
      </w:r>
      <w:r w:rsidRPr="00E80806">
        <w:rPr>
          <w:rFonts w:ascii="Calibri" w:hAnsi="Calibri"/>
          <w:lang w:val="en-US" w:eastAsia="en-GB"/>
        </w:rPr>
        <w:t xml:space="preserve"> Discovery &lt;</w:t>
      </w:r>
      <w:hyperlink r:id="rId18" w:tgtFrame="_blank" w:history="1">
        <w:r w:rsidRPr="00E80806">
          <w:rPr>
            <w:rFonts w:ascii="Calibri" w:hAnsi="Calibri"/>
            <w:color w:val="0000FF"/>
            <w:u w:val="single"/>
            <w:lang w:val="en-US" w:eastAsia="en-GB"/>
          </w:rPr>
          <w:t>discovery@nationalarchives.gov.uk</w:t>
        </w:r>
      </w:hyperlink>
      <w:r w:rsidRPr="00E80806">
        <w:rPr>
          <w:rFonts w:ascii="Calibri" w:hAnsi="Calibri"/>
          <w:lang w:val="en-US" w:eastAsia="en-GB"/>
        </w:rPr>
        <w:t>&gt;</w:t>
      </w:r>
      <w:r w:rsidRPr="00E80806">
        <w:rPr>
          <w:rFonts w:ascii="Calibri" w:hAnsi="Calibri"/>
          <w:lang w:val="en-US" w:eastAsia="en-GB"/>
        </w:rPr>
        <w:br/>
      </w:r>
      <w:r w:rsidRPr="00E80806">
        <w:rPr>
          <w:rFonts w:ascii="Calibri" w:hAnsi="Calibri"/>
          <w:b/>
          <w:bCs/>
          <w:lang w:val="en-US" w:eastAsia="en-GB"/>
        </w:rPr>
        <w:t>Subject:</w:t>
      </w:r>
      <w:r w:rsidRPr="00E80806">
        <w:rPr>
          <w:rFonts w:ascii="Calibri" w:hAnsi="Calibri"/>
          <w:lang w:val="en-US" w:eastAsia="en-GB"/>
        </w:rPr>
        <w:t xml:space="preserve"> Suggested amendment to HO 161, C9025</w:t>
      </w:r>
    </w:p>
    <w:p w:rsidR="002F0459" w:rsidRPr="00E80806" w:rsidRDefault="002F0459" w:rsidP="00E80806">
      <w:pPr>
        <w:pStyle w:val="NoSpacing"/>
        <w:rPr>
          <w:lang w:eastAsia="en-GB"/>
        </w:rPr>
      </w:pPr>
      <w:r w:rsidRPr="00E80806">
        <w:rPr>
          <w:lang w:eastAsia="en-GB"/>
        </w:rPr>
        <w:t xml:space="preserve"> A suggestion was sent below for Information asset with IAID </w:t>
      </w:r>
      <w:r w:rsidRPr="00E80806">
        <w:rPr>
          <w:b/>
          <w:bCs/>
          <w:lang w:eastAsia="en-GB"/>
        </w:rPr>
        <w:t>C9025</w:t>
      </w:r>
      <w:r w:rsidRPr="00E80806">
        <w:rPr>
          <w:lang w:eastAsia="en-GB"/>
        </w:rPr>
        <w:t xml:space="preserve"> and Reference </w:t>
      </w:r>
      <w:r w:rsidRPr="00E80806">
        <w:rPr>
          <w:b/>
          <w:bCs/>
          <w:lang w:eastAsia="en-GB"/>
        </w:rPr>
        <w:t>HO 161</w:t>
      </w:r>
      <w:r w:rsidRPr="00E80806">
        <w:rPr>
          <w:lang w:eastAsia="en-GB"/>
        </w:rPr>
        <w:br/>
        <w:t>(</w:t>
      </w:r>
      <w:hyperlink r:id="rId19" w:tgtFrame="_blank" w:history="1">
        <w:r w:rsidRPr="00E80806">
          <w:rPr>
            <w:color w:val="0000FF"/>
            <w:u w:val="single"/>
            <w:lang w:eastAsia="en-GB"/>
          </w:rPr>
          <w:t xml:space="preserve"> Link to HO 161</w:t>
        </w:r>
      </w:hyperlink>
      <w:proofErr w:type="gramStart"/>
      <w:r w:rsidRPr="00E80806">
        <w:rPr>
          <w:lang w:eastAsia="en-GB"/>
        </w:rPr>
        <w:t>) :</w:t>
      </w:r>
      <w:proofErr w:type="gramEnd"/>
      <w:r w:rsidRPr="00E80806">
        <w:rPr>
          <w:lang w:eastAsia="en-GB"/>
        </w:rPr>
        <w:t xml:space="preserve">- </w:t>
      </w:r>
    </w:p>
    <w:p w:rsidR="002F0459" w:rsidRPr="00E80806" w:rsidRDefault="002F0459" w:rsidP="00E80806">
      <w:pPr>
        <w:pStyle w:val="NoSpacing"/>
        <w:rPr>
          <w:lang w:eastAsia="en-GB"/>
        </w:rPr>
      </w:pPr>
      <w:r w:rsidRPr="00E80806">
        <w:rPr>
          <w:b/>
          <w:bCs/>
          <w:lang w:eastAsia="en-GB"/>
        </w:rPr>
        <w:t xml:space="preserve">Field: </w:t>
      </w:r>
      <w:r w:rsidRPr="00E80806">
        <w:rPr>
          <w:lang w:eastAsia="en-GB"/>
        </w:rPr>
        <w:t>Description</w:t>
      </w:r>
    </w:p>
    <w:p w:rsidR="002F0459" w:rsidRPr="00E80806" w:rsidRDefault="002F0459" w:rsidP="00E80806">
      <w:pPr>
        <w:pStyle w:val="NoSpacing"/>
        <w:rPr>
          <w:lang w:eastAsia="en-GB"/>
        </w:rPr>
      </w:pPr>
      <w:r w:rsidRPr="00E80806">
        <w:rPr>
          <w:b/>
          <w:bCs/>
          <w:lang w:eastAsia="en-GB"/>
        </w:rPr>
        <w:t xml:space="preserve">Description: </w:t>
      </w:r>
      <w:r w:rsidRPr="00E80806">
        <w:rPr>
          <w:lang w:eastAsia="en-GB"/>
        </w:rPr>
        <w:t>Casement's diaries were not "seized by the police from Casement's former London lodgings in 1916" as stated. A Mr Germain brought them into Scotland Yard.</w:t>
      </w:r>
    </w:p>
    <w:p w:rsidR="002F0459" w:rsidRPr="00E80806" w:rsidRDefault="002F0459" w:rsidP="00E80806">
      <w:pPr>
        <w:pStyle w:val="NoSpacing"/>
        <w:rPr>
          <w:lang w:eastAsia="en-GB"/>
        </w:rPr>
      </w:pPr>
      <w:r w:rsidRPr="00E80806">
        <w:rPr>
          <w:b/>
          <w:bCs/>
          <w:lang w:eastAsia="en-GB"/>
        </w:rPr>
        <w:t xml:space="preserve">Recommendation: </w:t>
      </w:r>
      <w:r w:rsidRPr="00E80806">
        <w:rPr>
          <w:lang w:eastAsia="en-GB"/>
        </w:rPr>
        <w:t>A Mr Germain brought them into Scotland Yard on 25 April 1916. See TNA MEPO 2/10762.</w:t>
      </w:r>
    </w:p>
    <w:p w:rsidR="00E80806" w:rsidRPr="00E80806" w:rsidRDefault="002F0459" w:rsidP="00E80806">
      <w:pPr>
        <w:pStyle w:val="NoSpacing"/>
        <w:rPr>
          <w:b/>
          <w:bCs/>
          <w:lang w:eastAsia="en-GB"/>
        </w:rPr>
      </w:pPr>
      <w:r w:rsidRPr="00E80806">
        <w:rPr>
          <w:b/>
          <w:bCs/>
          <w:lang w:eastAsia="en-GB"/>
        </w:rPr>
        <w:t xml:space="preserve">Other references: </w:t>
      </w:r>
      <w:r w:rsidR="00E80806" w:rsidRPr="00E80806">
        <w:rPr>
          <w:b/>
          <w:bCs/>
          <w:lang w:eastAsia="en-GB"/>
        </w:rPr>
        <w:t xml:space="preserve"> </w:t>
      </w:r>
    </w:p>
    <w:p w:rsidR="002F0459" w:rsidRPr="00E80806" w:rsidRDefault="002F0459" w:rsidP="00E80806">
      <w:pPr>
        <w:pStyle w:val="NoSpacing"/>
        <w:rPr>
          <w:lang w:eastAsia="en-GB"/>
        </w:rPr>
      </w:pPr>
      <w:r w:rsidRPr="00E80806">
        <w:rPr>
          <w:b/>
          <w:bCs/>
          <w:lang w:eastAsia="en-GB"/>
        </w:rPr>
        <w:t xml:space="preserve">Sent by: </w:t>
      </w:r>
      <w:r w:rsidRPr="00E80806">
        <w:rPr>
          <w:lang w:eastAsia="en-GB"/>
        </w:rPr>
        <w:t>Jeffrey Dudgeon</w:t>
      </w:r>
    </w:p>
    <w:p w:rsidR="0090492E" w:rsidRPr="00E80806" w:rsidRDefault="002F0459" w:rsidP="00E80806">
      <w:pPr>
        <w:pStyle w:val="NoSpacing"/>
      </w:pPr>
      <w:r w:rsidRPr="00E80806">
        <w:rPr>
          <w:b/>
          <w:bCs/>
          <w:lang w:eastAsia="en-GB"/>
        </w:rPr>
        <w:t xml:space="preserve">Email: </w:t>
      </w:r>
      <w:hyperlink r:id="rId20" w:tgtFrame="_blank" w:history="1">
        <w:r w:rsidRPr="00E80806">
          <w:rPr>
            <w:color w:val="0000FF"/>
            <w:u w:val="single"/>
            <w:lang w:eastAsia="en-GB"/>
          </w:rPr>
          <w:t>jeffreydudgeon@hotmail.com</w:t>
        </w:r>
      </w:hyperlink>
    </w:p>
    <w:sectPr w:rsidR="0090492E" w:rsidRPr="00E80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EE0"/>
    <w:rsid w:val="002F0459"/>
    <w:rsid w:val="006A0691"/>
    <w:rsid w:val="0090492E"/>
    <w:rsid w:val="00CB6EE0"/>
    <w:rsid w:val="00D94E5D"/>
    <w:rsid w:val="00E50201"/>
    <w:rsid w:val="00E80806"/>
    <w:rsid w:val="00F02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806"/>
    <w:rPr>
      <w:color w:val="0000FF" w:themeColor="hyperlink"/>
      <w:u w:val="single"/>
    </w:rPr>
  </w:style>
  <w:style w:type="paragraph" w:styleId="NoSpacing">
    <w:name w:val="No Spacing"/>
    <w:uiPriority w:val="1"/>
    <w:qFormat/>
    <w:rsid w:val="00E808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806"/>
    <w:rPr>
      <w:color w:val="0000FF" w:themeColor="hyperlink"/>
      <w:u w:val="single"/>
    </w:rPr>
  </w:style>
  <w:style w:type="paragraph" w:styleId="NoSpacing">
    <w:name w:val="No Spacing"/>
    <w:uiPriority w:val="1"/>
    <w:qFormat/>
    <w:rsid w:val="00E808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3525">
      <w:bodyDiv w:val="1"/>
      <w:marLeft w:val="0"/>
      <w:marRight w:val="0"/>
      <w:marTop w:val="0"/>
      <w:marBottom w:val="0"/>
      <w:divBdr>
        <w:top w:val="none" w:sz="0" w:space="0" w:color="auto"/>
        <w:left w:val="none" w:sz="0" w:space="0" w:color="auto"/>
        <w:bottom w:val="none" w:sz="0" w:space="0" w:color="auto"/>
        <w:right w:val="none" w:sz="0" w:space="0" w:color="auto"/>
      </w:divBdr>
      <w:divsChild>
        <w:div w:id="904602698">
          <w:marLeft w:val="0"/>
          <w:marRight w:val="0"/>
          <w:marTop w:val="0"/>
          <w:marBottom w:val="0"/>
          <w:divBdr>
            <w:top w:val="none" w:sz="0" w:space="0" w:color="auto"/>
            <w:left w:val="none" w:sz="0" w:space="0" w:color="auto"/>
            <w:bottom w:val="none" w:sz="0" w:space="0" w:color="auto"/>
            <w:right w:val="none" w:sz="0" w:space="0" w:color="auto"/>
          </w:divBdr>
        </w:div>
        <w:div w:id="1793474821">
          <w:marLeft w:val="0"/>
          <w:marRight w:val="0"/>
          <w:marTop w:val="0"/>
          <w:marBottom w:val="0"/>
          <w:divBdr>
            <w:top w:val="none" w:sz="0" w:space="0" w:color="auto"/>
            <w:left w:val="none" w:sz="0" w:space="0" w:color="auto"/>
            <w:bottom w:val="none" w:sz="0" w:space="0" w:color="auto"/>
            <w:right w:val="none" w:sz="0" w:space="0" w:color="auto"/>
          </w:divBdr>
          <w:divsChild>
            <w:div w:id="1338117756">
              <w:marLeft w:val="0"/>
              <w:marRight w:val="0"/>
              <w:marTop w:val="0"/>
              <w:marBottom w:val="0"/>
              <w:divBdr>
                <w:top w:val="none" w:sz="0" w:space="0" w:color="auto"/>
                <w:left w:val="none" w:sz="0" w:space="0" w:color="auto"/>
                <w:bottom w:val="none" w:sz="0" w:space="0" w:color="auto"/>
                <w:right w:val="none" w:sz="0" w:space="0" w:color="auto"/>
              </w:divBdr>
            </w:div>
            <w:div w:id="244455210">
              <w:marLeft w:val="0"/>
              <w:marRight w:val="0"/>
              <w:marTop w:val="0"/>
              <w:marBottom w:val="0"/>
              <w:divBdr>
                <w:top w:val="none" w:sz="0" w:space="0" w:color="auto"/>
                <w:left w:val="none" w:sz="0" w:space="0" w:color="auto"/>
                <w:bottom w:val="none" w:sz="0" w:space="0" w:color="auto"/>
                <w:right w:val="none" w:sz="0" w:space="0" w:color="auto"/>
              </w:divBdr>
              <w:divsChild>
                <w:div w:id="961761926">
                  <w:marLeft w:val="0"/>
                  <w:marRight w:val="0"/>
                  <w:marTop w:val="0"/>
                  <w:marBottom w:val="0"/>
                  <w:divBdr>
                    <w:top w:val="none" w:sz="0" w:space="0" w:color="auto"/>
                    <w:left w:val="none" w:sz="0" w:space="0" w:color="auto"/>
                    <w:bottom w:val="none" w:sz="0" w:space="0" w:color="auto"/>
                    <w:right w:val="none" w:sz="0" w:space="0" w:color="auto"/>
                  </w:divBdr>
                </w:div>
              </w:divsChild>
            </w:div>
            <w:div w:id="598560316">
              <w:marLeft w:val="0"/>
              <w:marRight w:val="0"/>
              <w:marTop w:val="0"/>
              <w:marBottom w:val="0"/>
              <w:divBdr>
                <w:top w:val="none" w:sz="0" w:space="0" w:color="auto"/>
                <w:left w:val="none" w:sz="0" w:space="0" w:color="auto"/>
                <w:bottom w:val="none" w:sz="0" w:space="0" w:color="auto"/>
                <w:right w:val="none" w:sz="0" w:space="0" w:color="auto"/>
              </w:divBdr>
              <w:divsChild>
                <w:div w:id="902300237">
                  <w:marLeft w:val="0"/>
                  <w:marRight w:val="0"/>
                  <w:marTop w:val="0"/>
                  <w:marBottom w:val="0"/>
                  <w:divBdr>
                    <w:top w:val="none" w:sz="0" w:space="0" w:color="auto"/>
                    <w:left w:val="none" w:sz="0" w:space="0" w:color="auto"/>
                    <w:bottom w:val="none" w:sz="0" w:space="0" w:color="auto"/>
                    <w:right w:val="none" w:sz="0" w:space="0" w:color="auto"/>
                  </w:divBdr>
                </w:div>
                <w:div w:id="1094668208">
                  <w:marLeft w:val="0"/>
                  <w:marRight w:val="0"/>
                  <w:marTop w:val="0"/>
                  <w:marBottom w:val="0"/>
                  <w:divBdr>
                    <w:top w:val="none" w:sz="0" w:space="0" w:color="auto"/>
                    <w:left w:val="none" w:sz="0" w:space="0" w:color="auto"/>
                    <w:bottom w:val="none" w:sz="0" w:space="0" w:color="auto"/>
                    <w:right w:val="none" w:sz="0" w:space="0" w:color="auto"/>
                  </w:divBdr>
                </w:div>
                <w:div w:id="856314047">
                  <w:marLeft w:val="0"/>
                  <w:marRight w:val="0"/>
                  <w:marTop w:val="0"/>
                  <w:marBottom w:val="0"/>
                  <w:divBdr>
                    <w:top w:val="none" w:sz="0" w:space="0" w:color="auto"/>
                    <w:left w:val="none" w:sz="0" w:space="0" w:color="auto"/>
                    <w:bottom w:val="none" w:sz="0" w:space="0" w:color="auto"/>
                    <w:right w:val="none" w:sz="0" w:space="0" w:color="auto"/>
                  </w:divBdr>
                </w:div>
                <w:div w:id="1350834995">
                  <w:marLeft w:val="0"/>
                  <w:marRight w:val="0"/>
                  <w:marTop w:val="0"/>
                  <w:marBottom w:val="0"/>
                  <w:divBdr>
                    <w:top w:val="none" w:sz="0" w:space="0" w:color="auto"/>
                    <w:left w:val="none" w:sz="0" w:space="0" w:color="auto"/>
                    <w:bottom w:val="none" w:sz="0" w:space="0" w:color="auto"/>
                    <w:right w:val="none" w:sz="0" w:space="0" w:color="auto"/>
                  </w:divBdr>
                </w:div>
                <w:div w:id="1929119348">
                  <w:marLeft w:val="0"/>
                  <w:marRight w:val="0"/>
                  <w:marTop w:val="0"/>
                  <w:marBottom w:val="0"/>
                  <w:divBdr>
                    <w:top w:val="none" w:sz="0" w:space="0" w:color="auto"/>
                    <w:left w:val="none" w:sz="0" w:space="0" w:color="auto"/>
                    <w:bottom w:val="none" w:sz="0" w:space="0" w:color="auto"/>
                    <w:right w:val="none" w:sz="0" w:space="0" w:color="auto"/>
                  </w:divBdr>
                </w:div>
                <w:div w:id="168495157">
                  <w:marLeft w:val="0"/>
                  <w:marRight w:val="0"/>
                  <w:marTop w:val="0"/>
                  <w:marBottom w:val="0"/>
                  <w:divBdr>
                    <w:top w:val="none" w:sz="0" w:space="0" w:color="auto"/>
                    <w:left w:val="none" w:sz="0" w:space="0" w:color="auto"/>
                    <w:bottom w:val="none" w:sz="0" w:space="0" w:color="auto"/>
                    <w:right w:val="none" w:sz="0" w:space="0" w:color="auto"/>
                  </w:divBdr>
                </w:div>
                <w:div w:id="1460345794">
                  <w:marLeft w:val="0"/>
                  <w:marRight w:val="0"/>
                  <w:marTop w:val="0"/>
                  <w:marBottom w:val="0"/>
                  <w:divBdr>
                    <w:top w:val="none" w:sz="0" w:space="0" w:color="auto"/>
                    <w:left w:val="none" w:sz="0" w:space="0" w:color="auto"/>
                    <w:bottom w:val="none" w:sz="0" w:space="0" w:color="auto"/>
                    <w:right w:val="none" w:sz="0" w:space="0" w:color="auto"/>
                  </w:divBdr>
                </w:div>
                <w:div w:id="1720668225">
                  <w:marLeft w:val="0"/>
                  <w:marRight w:val="0"/>
                  <w:marTop w:val="0"/>
                  <w:marBottom w:val="0"/>
                  <w:divBdr>
                    <w:top w:val="none" w:sz="0" w:space="0" w:color="auto"/>
                    <w:left w:val="none" w:sz="0" w:space="0" w:color="auto"/>
                    <w:bottom w:val="none" w:sz="0" w:space="0" w:color="auto"/>
                    <w:right w:val="none" w:sz="0" w:space="0" w:color="auto"/>
                  </w:divBdr>
                </w:div>
                <w:div w:id="1778211451">
                  <w:marLeft w:val="0"/>
                  <w:marRight w:val="0"/>
                  <w:marTop w:val="0"/>
                  <w:marBottom w:val="0"/>
                  <w:divBdr>
                    <w:top w:val="none" w:sz="0" w:space="0" w:color="auto"/>
                    <w:left w:val="none" w:sz="0" w:space="0" w:color="auto"/>
                    <w:bottom w:val="none" w:sz="0" w:space="0" w:color="auto"/>
                    <w:right w:val="none" w:sz="0" w:space="0" w:color="auto"/>
                  </w:divBdr>
                </w:div>
                <w:div w:id="1045568533">
                  <w:marLeft w:val="0"/>
                  <w:marRight w:val="0"/>
                  <w:marTop w:val="0"/>
                  <w:marBottom w:val="0"/>
                  <w:divBdr>
                    <w:top w:val="none" w:sz="0" w:space="0" w:color="auto"/>
                    <w:left w:val="none" w:sz="0" w:space="0" w:color="auto"/>
                    <w:bottom w:val="none" w:sz="0" w:space="0" w:color="auto"/>
                    <w:right w:val="none" w:sz="0" w:space="0" w:color="auto"/>
                  </w:divBdr>
                </w:div>
                <w:div w:id="1365444356">
                  <w:marLeft w:val="0"/>
                  <w:marRight w:val="0"/>
                  <w:marTop w:val="0"/>
                  <w:marBottom w:val="0"/>
                  <w:divBdr>
                    <w:top w:val="none" w:sz="0" w:space="0" w:color="auto"/>
                    <w:left w:val="none" w:sz="0" w:space="0" w:color="auto"/>
                    <w:bottom w:val="none" w:sz="0" w:space="0" w:color="auto"/>
                    <w:right w:val="none" w:sz="0" w:space="0" w:color="auto"/>
                  </w:divBdr>
                </w:div>
                <w:div w:id="774179678">
                  <w:marLeft w:val="0"/>
                  <w:marRight w:val="0"/>
                  <w:marTop w:val="0"/>
                  <w:marBottom w:val="0"/>
                  <w:divBdr>
                    <w:top w:val="none" w:sz="0" w:space="0" w:color="auto"/>
                    <w:left w:val="none" w:sz="0" w:space="0" w:color="auto"/>
                    <w:bottom w:val="none" w:sz="0" w:space="0" w:color="auto"/>
                    <w:right w:val="none" w:sz="0" w:space="0" w:color="auto"/>
                  </w:divBdr>
                </w:div>
                <w:div w:id="697389428">
                  <w:marLeft w:val="0"/>
                  <w:marRight w:val="0"/>
                  <w:marTop w:val="0"/>
                  <w:marBottom w:val="0"/>
                  <w:divBdr>
                    <w:top w:val="none" w:sz="0" w:space="0" w:color="auto"/>
                    <w:left w:val="none" w:sz="0" w:space="0" w:color="auto"/>
                    <w:bottom w:val="none" w:sz="0" w:space="0" w:color="auto"/>
                    <w:right w:val="none" w:sz="0" w:space="0" w:color="auto"/>
                  </w:divBdr>
                </w:div>
                <w:div w:id="1833326633">
                  <w:marLeft w:val="0"/>
                  <w:marRight w:val="0"/>
                  <w:marTop w:val="0"/>
                  <w:marBottom w:val="0"/>
                  <w:divBdr>
                    <w:top w:val="none" w:sz="0" w:space="0" w:color="auto"/>
                    <w:left w:val="none" w:sz="0" w:space="0" w:color="auto"/>
                    <w:bottom w:val="none" w:sz="0" w:space="0" w:color="auto"/>
                    <w:right w:val="none" w:sz="0" w:space="0" w:color="auto"/>
                  </w:divBdr>
                </w:div>
                <w:div w:id="1300454032">
                  <w:marLeft w:val="0"/>
                  <w:marRight w:val="0"/>
                  <w:marTop w:val="0"/>
                  <w:marBottom w:val="0"/>
                  <w:divBdr>
                    <w:top w:val="none" w:sz="0" w:space="0" w:color="auto"/>
                    <w:left w:val="none" w:sz="0" w:space="0" w:color="auto"/>
                    <w:bottom w:val="none" w:sz="0" w:space="0" w:color="auto"/>
                    <w:right w:val="none" w:sz="0" w:space="0" w:color="auto"/>
                  </w:divBdr>
                </w:div>
                <w:div w:id="1460689149">
                  <w:marLeft w:val="0"/>
                  <w:marRight w:val="0"/>
                  <w:marTop w:val="0"/>
                  <w:marBottom w:val="0"/>
                  <w:divBdr>
                    <w:top w:val="none" w:sz="0" w:space="0" w:color="auto"/>
                    <w:left w:val="none" w:sz="0" w:space="0" w:color="auto"/>
                    <w:bottom w:val="none" w:sz="0" w:space="0" w:color="auto"/>
                    <w:right w:val="none" w:sz="0" w:space="0" w:color="auto"/>
                  </w:divBdr>
                </w:div>
                <w:div w:id="2136634495">
                  <w:marLeft w:val="0"/>
                  <w:marRight w:val="0"/>
                  <w:marTop w:val="0"/>
                  <w:marBottom w:val="0"/>
                  <w:divBdr>
                    <w:top w:val="none" w:sz="0" w:space="0" w:color="auto"/>
                    <w:left w:val="none" w:sz="0" w:space="0" w:color="auto"/>
                    <w:bottom w:val="none" w:sz="0" w:space="0" w:color="auto"/>
                    <w:right w:val="none" w:sz="0" w:space="0" w:color="auto"/>
                  </w:divBdr>
                </w:div>
                <w:div w:id="1326516970">
                  <w:marLeft w:val="0"/>
                  <w:marRight w:val="0"/>
                  <w:marTop w:val="0"/>
                  <w:marBottom w:val="0"/>
                  <w:divBdr>
                    <w:top w:val="none" w:sz="0" w:space="0" w:color="auto"/>
                    <w:left w:val="none" w:sz="0" w:space="0" w:color="auto"/>
                    <w:bottom w:val="none" w:sz="0" w:space="0" w:color="auto"/>
                    <w:right w:val="none" w:sz="0" w:space="0" w:color="auto"/>
                  </w:divBdr>
                </w:div>
                <w:div w:id="724064830">
                  <w:marLeft w:val="0"/>
                  <w:marRight w:val="0"/>
                  <w:marTop w:val="0"/>
                  <w:marBottom w:val="0"/>
                  <w:divBdr>
                    <w:top w:val="none" w:sz="0" w:space="0" w:color="auto"/>
                    <w:left w:val="none" w:sz="0" w:space="0" w:color="auto"/>
                    <w:bottom w:val="none" w:sz="0" w:space="0" w:color="auto"/>
                    <w:right w:val="none" w:sz="0" w:space="0" w:color="auto"/>
                  </w:divBdr>
                </w:div>
                <w:div w:id="390083259">
                  <w:marLeft w:val="0"/>
                  <w:marRight w:val="0"/>
                  <w:marTop w:val="0"/>
                  <w:marBottom w:val="0"/>
                  <w:divBdr>
                    <w:top w:val="none" w:sz="0" w:space="0" w:color="auto"/>
                    <w:left w:val="none" w:sz="0" w:space="0" w:color="auto"/>
                    <w:bottom w:val="none" w:sz="0" w:space="0" w:color="auto"/>
                    <w:right w:val="none" w:sz="0" w:space="0" w:color="auto"/>
                  </w:divBdr>
                </w:div>
                <w:div w:id="1297564870">
                  <w:marLeft w:val="0"/>
                  <w:marRight w:val="0"/>
                  <w:marTop w:val="0"/>
                  <w:marBottom w:val="0"/>
                  <w:divBdr>
                    <w:top w:val="none" w:sz="0" w:space="0" w:color="auto"/>
                    <w:left w:val="none" w:sz="0" w:space="0" w:color="auto"/>
                    <w:bottom w:val="none" w:sz="0" w:space="0" w:color="auto"/>
                    <w:right w:val="none" w:sz="0" w:space="0" w:color="auto"/>
                  </w:divBdr>
                </w:div>
                <w:div w:id="1871919340">
                  <w:marLeft w:val="0"/>
                  <w:marRight w:val="0"/>
                  <w:marTop w:val="0"/>
                  <w:marBottom w:val="0"/>
                  <w:divBdr>
                    <w:top w:val="none" w:sz="0" w:space="0" w:color="auto"/>
                    <w:left w:val="none" w:sz="0" w:space="0" w:color="auto"/>
                    <w:bottom w:val="none" w:sz="0" w:space="0" w:color="auto"/>
                    <w:right w:val="none" w:sz="0" w:space="0" w:color="auto"/>
                  </w:divBdr>
                </w:div>
                <w:div w:id="1264414435">
                  <w:marLeft w:val="0"/>
                  <w:marRight w:val="0"/>
                  <w:marTop w:val="0"/>
                  <w:marBottom w:val="0"/>
                  <w:divBdr>
                    <w:top w:val="none" w:sz="0" w:space="0" w:color="auto"/>
                    <w:left w:val="none" w:sz="0" w:space="0" w:color="auto"/>
                    <w:bottom w:val="none" w:sz="0" w:space="0" w:color="auto"/>
                    <w:right w:val="none" w:sz="0" w:space="0" w:color="auto"/>
                  </w:divBdr>
                </w:div>
                <w:div w:id="764693405">
                  <w:marLeft w:val="0"/>
                  <w:marRight w:val="0"/>
                  <w:marTop w:val="0"/>
                  <w:marBottom w:val="0"/>
                  <w:divBdr>
                    <w:top w:val="none" w:sz="0" w:space="0" w:color="auto"/>
                    <w:left w:val="none" w:sz="0" w:space="0" w:color="auto"/>
                    <w:bottom w:val="none" w:sz="0" w:space="0" w:color="auto"/>
                    <w:right w:val="none" w:sz="0" w:space="0" w:color="auto"/>
                  </w:divBdr>
                </w:div>
                <w:div w:id="1855026731">
                  <w:marLeft w:val="0"/>
                  <w:marRight w:val="0"/>
                  <w:marTop w:val="0"/>
                  <w:marBottom w:val="0"/>
                  <w:divBdr>
                    <w:top w:val="none" w:sz="0" w:space="0" w:color="auto"/>
                    <w:left w:val="none" w:sz="0" w:space="0" w:color="auto"/>
                    <w:bottom w:val="none" w:sz="0" w:space="0" w:color="auto"/>
                    <w:right w:val="none" w:sz="0" w:space="0" w:color="auto"/>
                  </w:divBdr>
                </w:div>
                <w:div w:id="1898083703">
                  <w:marLeft w:val="0"/>
                  <w:marRight w:val="0"/>
                  <w:marTop w:val="0"/>
                  <w:marBottom w:val="0"/>
                  <w:divBdr>
                    <w:top w:val="none" w:sz="0" w:space="0" w:color="auto"/>
                    <w:left w:val="none" w:sz="0" w:space="0" w:color="auto"/>
                    <w:bottom w:val="none" w:sz="0" w:space="0" w:color="auto"/>
                    <w:right w:val="none" w:sz="0" w:space="0" w:color="auto"/>
                  </w:divBdr>
                </w:div>
                <w:div w:id="1855151630">
                  <w:marLeft w:val="0"/>
                  <w:marRight w:val="0"/>
                  <w:marTop w:val="0"/>
                  <w:marBottom w:val="0"/>
                  <w:divBdr>
                    <w:top w:val="none" w:sz="0" w:space="0" w:color="auto"/>
                    <w:left w:val="none" w:sz="0" w:space="0" w:color="auto"/>
                    <w:bottom w:val="none" w:sz="0" w:space="0" w:color="auto"/>
                    <w:right w:val="none" w:sz="0" w:space="0" w:color="auto"/>
                  </w:divBdr>
                </w:div>
                <w:div w:id="1574244146">
                  <w:marLeft w:val="0"/>
                  <w:marRight w:val="0"/>
                  <w:marTop w:val="0"/>
                  <w:marBottom w:val="0"/>
                  <w:divBdr>
                    <w:top w:val="none" w:sz="0" w:space="0" w:color="auto"/>
                    <w:left w:val="none" w:sz="0" w:space="0" w:color="auto"/>
                    <w:bottom w:val="none" w:sz="0" w:space="0" w:color="auto"/>
                    <w:right w:val="none" w:sz="0" w:space="0" w:color="auto"/>
                  </w:divBdr>
                </w:div>
                <w:div w:id="1999962676">
                  <w:marLeft w:val="0"/>
                  <w:marRight w:val="0"/>
                  <w:marTop w:val="0"/>
                  <w:marBottom w:val="0"/>
                  <w:divBdr>
                    <w:top w:val="none" w:sz="0" w:space="0" w:color="auto"/>
                    <w:left w:val="none" w:sz="0" w:space="0" w:color="auto"/>
                    <w:bottom w:val="none" w:sz="0" w:space="0" w:color="auto"/>
                    <w:right w:val="none" w:sz="0" w:space="0" w:color="auto"/>
                  </w:divBdr>
                </w:div>
                <w:div w:id="288631222">
                  <w:marLeft w:val="0"/>
                  <w:marRight w:val="0"/>
                  <w:marTop w:val="0"/>
                  <w:marBottom w:val="0"/>
                  <w:divBdr>
                    <w:top w:val="none" w:sz="0" w:space="0" w:color="auto"/>
                    <w:left w:val="none" w:sz="0" w:space="0" w:color="auto"/>
                    <w:bottom w:val="none" w:sz="0" w:space="0" w:color="auto"/>
                    <w:right w:val="none" w:sz="0" w:space="0" w:color="auto"/>
                  </w:divBdr>
                </w:div>
                <w:div w:id="1028409904">
                  <w:marLeft w:val="0"/>
                  <w:marRight w:val="0"/>
                  <w:marTop w:val="0"/>
                  <w:marBottom w:val="0"/>
                  <w:divBdr>
                    <w:top w:val="none" w:sz="0" w:space="0" w:color="auto"/>
                    <w:left w:val="none" w:sz="0" w:space="0" w:color="auto"/>
                    <w:bottom w:val="none" w:sz="0" w:space="0" w:color="auto"/>
                    <w:right w:val="none" w:sz="0" w:space="0" w:color="auto"/>
                  </w:divBdr>
                </w:div>
                <w:div w:id="889223351">
                  <w:marLeft w:val="0"/>
                  <w:marRight w:val="0"/>
                  <w:marTop w:val="0"/>
                  <w:marBottom w:val="0"/>
                  <w:divBdr>
                    <w:top w:val="none" w:sz="0" w:space="0" w:color="auto"/>
                    <w:left w:val="none" w:sz="0" w:space="0" w:color="auto"/>
                    <w:bottom w:val="none" w:sz="0" w:space="0" w:color="auto"/>
                    <w:right w:val="none" w:sz="0" w:space="0" w:color="auto"/>
                  </w:divBdr>
                </w:div>
                <w:div w:id="666715248">
                  <w:marLeft w:val="0"/>
                  <w:marRight w:val="0"/>
                  <w:marTop w:val="0"/>
                  <w:marBottom w:val="0"/>
                  <w:divBdr>
                    <w:top w:val="none" w:sz="0" w:space="0" w:color="auto"/>
                    <w:left w:val="none" w:sz="0" w:space="0" w:color="auto"/>
                    <w:bottom w:val="none" w:sz="0" w:space="0" w:color="auto"/>
                    <w:right w:val="none" w:sz="0" w:space="0" w:color="auto"/>
                  </w:divBdr>
                </w:div>
                <w:div w:id="529800651">
                  <w:marLeft w:val="0"/>
                  <w:marRight w:val="0"/>
                  <w:marTop w:val="0"/>
                  <w:marBottom w:val="0"/>
                  <w:divBdr>
                    <w:top w:val="none" w:sz="0" w:space="0" w:color="auto"/>
                    <w:left w:val="none" w:sz="0" w:space="0" w:color="auto"/>
                    <w:bottom w:val="none" w:sz="0" w:space="0" w:color="auto"/>
                    <w:right w:val="none" w:sz="0" w:space="0" w:color="auto"/>
                  </w:divBdr>
                </w:div>
                <w:div w:id="19983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93494">
      <w:bodyDiv w:val="1"/>
      <w:marLeft w:val="0"/>
      <w:marRight w:val="0"/>
      <w:marTop w:val="0"/>
      <w:marBottom w:val="0"/>
      <w:divBdr>
        <w:top w:val="none" w:sz="0" w:space="0" w:color="auto"/>
        <w:left w:val="none" w:sz="0" w:space="0" w:color="auto"/>
        <w:bottom w:val="none" w:sz="0" w:space="0" w:color="auto"/>
        <w:right w:val="none" w:sz="0" w:space="0" w:color="auto"/>
      </w:divBdr>
      <w:divsChild>
        <w:div w:id="1301618556">
          <w:marLeft w:val="0"/>
          <w:marRight w:val="0"/>
          <w:marTop w:val="0"/>
          <w:marBottom w:val="0"/>
          <w:divBdr>
            <w:top w:val="none" w:sz="0" w:space="0" w:color="auto"/>
            <w:left w:val="none" w:sz="0" w:space="0" w:color="auto"/>
            <w:bottom w:val="none" w:sz="0" w:space="0" w:color="auto"/>
            <w:right w:val="none" w:sz="0" w:space="0" w:color="auto"/>
          </w:divBdr>
          <w:divsChild>
            <w:div w:id="1317882984">
              <w:marLeft w:val="0"/>
              <w:marRight w:val="0"/>
              <w:marTop w:val="0"/>
              <w:marBottom w:val="0"/>
              <w:divBdr>
                <w:top w:val="none" w:sz="0" w:space="0" w:color="auto"/>
                <w:left w:val="none" w:sz="0" w:space="0" w:color="auto"/>
                <w:bottom w:val="none" w:sz="0" w:space="0" w:color="auto"/>
                <w:right w:val="none" w:sz="0" w:space="0" w:color="auto"/>
              </w:divBdr>
              <w:divsChild>
                <w:div w:id="645091383">
                  <w:marLeft w:val="0"/>
                  <w:marRight w:val="0"/>
                  <w:marTop w:val="0"/>
                  <w:marBottom w:val="0"/>
                  <w:divBdr>
                    <w:top w:val="none" w:sz="0" w:space="0" w:color="auto"/>
                    <w:left w:val="none" w:sz="0" w:space="0" w:color="auto"/>
                    <w:bottom w:val="none" w:sz="0" w:space="0" w:color="auto"/>
                    <w:right w:val="none" w:sz="0" w:space="0" w:color="auto"/>
                  </w:divBdr>
                </w:div>
                <w:div w:id="19100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2898">
          <w:marLeft w:val="0"/>
          <w:marRight w:val="0"/>
          <w:marTop w:val="0"/>
          <w:marBottom w:val="0"/>
          <w:divBdr>
            <w:top w:val="none" w:sz="0" w:space="0" w:color="auto"/>
            <w:left w:val="none" w:sz="0" w:space="0" w:color="auto"/>
            <w:bottom w:val="none" w:sz="0" w:space="0" w:color="auto"/>
            <w:right w:val="none" w:sz="0" w:space="0" w:color="auto"/>
          </w:divBdr>
          <w:divsChild>
            <w:div w:id="1727026639">
              <w:marLeft w:val="0"/>
              <w:marRight w:val="0"/>
              <w:marTop w:val="0"/>
              <w:marBottom w:val="0"/>
              <w:divBdr>
                <w:top w:val="none" w:sz="0" w:space="0" w:color="auto"/>
                <w:left w:val="none" w:sz="0" w:space="0" w:color="auto"/>
                <w:bottom w:val="none" w:sz="0" w:space="0" w:color="auto"/>
                <w:right w:val="none" w:sz="0" w:space="0" w:color="auto"/>
              </w:divBdr>
              <w:divsChild>
                <w:div w:id="646980093">
                  <w:marLeft w:val="0"/>
                  <w:marRight w:val="0"/>
                  <w:marTop w:val="0"/>
                  <w:marBottom w:val="0"/>
                  <w:divBdr>
                    <w:top w:val="none" w:sz="0" w:space="0" w:color="auto"/>
                    <w:left w:val="none" w:sz="0" w:space="0" w:color="auto"/>
                    <w:bottom w:val="none" w:sz="0" w:space="0" w:color="auto"/>
                    <w:right w:val="none" w:sz="0" w:space="0" w:color="auto"/>
                  </w:divBdr>
                  <w:divsChild>
                    <w:div w:id="722365582">
                      <w:marLeft w:val="0"/>
                      <w:marRight w:val="0"/>
                      <w:marTop w:val="0"/>
                      <w:marBottom w:val="0"/>
                      <w:divBdr>
                        <w:top w:val="none" w:sz="0" w:space="0" w:color="auto"/>
                        <w:left w:val="none" w:sz="0" w:space="0" w:color="auto"/>
                        <w:bottom w:val="none" w:sz="0" w:space="0" w:color="auto"/>
                        <w:right w:val="none" w:sz="0" w:space="0" w:color="auto"/>
                      </w:divBdr>
                      <w:divsChild>
                        <w:div w:id="712734752">
                          <w:marLeft w:val="0"/>
                          <w:marRight w:val="0"/>
                          <w:marTop w:val="0"/>
                          <w:marBottom w:val="0"/>
                          <w:divBdr>
                            <w:top w:val="none" w:sz="0" w:space="0" w:color="auto"/>
                            <w:left w:val="none" w:sz="0" w:space="0" w:color="auto"/>
                            <w:bottom w:val="none" w:sz="0" w:space="0" w:color="auto"/>
                            <w:right w:val="none" w:sz="0" w:space="0" w:color="auto"/>
                          </w:divBdr>
                          <w:divsChild>
                            <w:div w:id="1920367572">
                              <w:marLeft w:val="0"/>
                              <w:marRight w:val="0"/>
                              <w:marTop w:val="0"/>
                              <w:marBottom w:val="0"/>
                              <w:divBdr>
                                <w:top w:val="single" w:sz="8" w:space="3" w:color="E1E1E1"/>
                                <w:left w:val="none" w:sz="0" w:space="0" w:color="auto"/>
                                <w:bottom w:val="none" w:sz="0" w:space="0" w:color="auto"/>
                                <w:right w:val="none" w:sz="0" w:space="0" w:color="auto"/>
                              </w:divBdr>
                            </w:div>
                          </w:divsChild>
                        </w:div>
                        <w:div w:id="29840490">
                          <w:marLeft w:val="0"/>
                          <w:marRight w:val="0"/>
                          <w:marTop w:val="0"/>
                          <w:marBottom w:val="0"/>
                          <w:divBdr>
                            <w:top w:val="none" w:sz="0" w:space="0" w:color="auto"/>
                            <w:left w:val="none" w:sz="0" w:space="0" w:color="auto"/>
                            <w:bottom w:val="none" w:sz="0" w:space="0" w:color="auto"/>
                            <w:right w:val="none" w:sz="0" w:space="0" w:color="auto"/>
                          </w:divBdr>
                        </w:div>
                        <w:div w:id="248201057">
                          <w:marLeft w:val="0"/>
                          <w:marRight w:val="0"/>
                          <w:marTop w:val="0"/>
                          <w:marBottom w:val="0"/>
                          <w:divBdr>
                            <w:top w:val="none" w:sz="0" w:space="0" w:color="auto"/>
                            <w:left w:val="none" w:sz="0" w:space="0" w:color="auto"/>
                            <w:bottom w:val="none" w:sz="0" w:space="0" w:color="auto"/>
                            <w:right w:val="none" w:sz="0" w:space="0" w:color="auto"/>
                          </w:divBdr>
                        </w:div>
                        <w:div w:id="2012171012">
                          <w:marLeft w:val="0"/>
                          <w:marRight w:val="0"/>
                          <w:marTop w:val="0"/>
                          <w:marBottom w:val="0"/>
                          <w:divBdr>
                            <w:top w:val="none" w:sz="0" w:space="0" w:color="auto"/>
                            <w:left w:val="none" w:sz="0" w:space="0" w:color="auto"/>
                            <w:bottom w:val="none" w:sz="0" w:space="0" w:color="auto"/>
                            <w:right w:val="none" w:sz="0" w:space="0" w:color="auto"/>
                          </w:divBdr>
                        </w:div>
                        <w:div w:id="1856964084">
                          <w:marLeft w:val="0"/>
                          <w:marRight w:val="0"/>
                          <w:marTop w:val="0"/>
                          <w:marBottom w:val="0"/>
                          <w:divBdr>
                            <w:top w:val="none" w:sz="0" w:space="0" w:color="auto"/>
                            <w:left w:val="none" w:sz="0" w:space="0" w:color="auto"/>
                            <w:bottom w:val="none" w:sz="0" w:space="0" w:color="auto"/>
                            <w:right w:val="none" w:sz="0" w:space="0" w:color="auto"/>
                          </w:divBdr>
                        </w:div>
                        <w:div w:id="1655528225">
                          <w:marLeft w:val="0"/>
                          <w:marRight w:val="0"/>
                          <w:marTop w:val="0"/>
                          <w:marBottom w:val="0"/>
                          <w:divBdr>
                            <w:top w:val="none" w:sz="0" w:space="0" w:color="auto"/>
                            <w:left w:val="none" w:sz="0" w:space="0" w:color="auto"/>
                            <w:bottom w:val="none" w:sz="0" w:space="0" w:color="auto"/>
                            <w:right w:val="none" w:sz="0" w:space="0" w:color="auto"/>
                          </w:divBdr>
                        </w:div>
                        <w:div w:id="577785036">
                          <w:marLeft w:val="0"/>
                          <w:marRight w:val="0"/>
                          <w:marTop w:val="0"/>
                          <w:marBottom w:val="0"/>
                          <w:divBdr>
                            <w:top w:val="none" w:sz="0" w:space="0" w:color="auto"/>
                            <w:left w:val="none" w:sz="0" w:space="0" w:color="auto"/>
                            <w:bottom w:val="none" w:sz="0" w:space="0" w:color="auto"/>
                            <w:right w:val="none" w:sz="0" w:space="0" w:color="auto"/>
                          </w:divBdr>
                        </w:div>
                        <w:div w:id="1552381944">
                          <w:marLeft w:val="0"/>
                          <w:marRight w:val="0"/>
                          <w:marTop w:val="0"/>
                          <w:marBottom w:val="0"/>
                          <w:divBdr>
                            <w:top w:val="none" w:sz="0" w:space="0" w:color="auto"/>
                            <w:left w:val="none" w:sz="0" w:space="0" w:color="auto"/>
                            <w:bottom w:val="none" w:sz="0" w:space="0" w:color="auto"/>
                            <w:right w:val="none" w:sz="0" w:space="0" w:color="auto"/>
                          </w:divBdr>
                        </w:div>
                        <w:div w:id="133836402">
                          <w:marLeft w:val="0"/>
                          <w:marRight w:val="0"/>
                          <w:marTop w:val="0"/>
                          <w:marBottom w:val="0"/>
                          <w:divBdr>
                            <w:top w:val="none" w:sz="0" w:space="0" w:color="auto"/>
                            <w:left w:val="none" w:sz="0" w:space="0" w:color="auto"/>
                            <w:bottom w:val="none" w:sz="0" w:space="0" w:color="auto"/>
                            <w:right w:val="none" w:sz="0" w:space="0" w:color="auto"/>
                          </w:divBdr>
                        </w:div>
                        <w:div w:id="1366325566">
                          <w:marLeft w:val="0"/>
                          <w:marRight w:val="0"/>
                          <w:marTop w:val="0"/>
                          <w:marBottom w:val="0"/>
                          <w:divBdr>
                            <w:top w:val="none" w:sz="0" w:space="0" w:color="auto"/>
                            <w:left w:val="none" w:sz="0" w:space="0" w:color="auto"/>
                            <w:bottom w:val="none" w:sz="0" w:space="0" w:color="auto"/>
                            <w:right w:val="none" w:sz="0" w:space="0" w:color="auto"/>
                          </w:divBdr>
                        </w:div>
                        <w:div w:id="1647197505">
                          <w:marLeft w:val="0"/>
                          <w:marRight w:val="0"/>
                          <w:marTop w:val="0"/>
                          <w:marBottom w:val="0"/>
                          <w:divBdr>
                            <w:top w:val="none" w:sz="0" w:space="0" w:color="auto"/>
                            <w:left w:val="none" w:sz="0" w:space="0" w:color="auto"/>
                            <w:bottom w:val="none" w:sz="0" w:space="0" w:color="auto"/>
                            <w:right w:val="none" w:sz="0" w:space="0" w:color="auto"/>
                          </w:divBdr>
                        </w:div>
                        <w:div w:id="1936405064">
                          <w:marLeft w:val="0"/>
                          <w:marRight w:val="0"/>
                          <w:marTop w:val="0"/>
                          <w:marBottom w:val="0"/>
                          <w:divBdr>
                            <w:top w:val="none" w:sz="0" w:space="0" w:color="auto"/>
                            <w:left w:val="none" w:sz="0" w:space="0" w:color="auto"/>
                            <w:bottom w:val="none" w:sz="0" w:space="0" w:color="auto"/>
                            <w:right w:val="none" w:sz="0" w:space="0" w:color="auto"/>
                          </w:divBdr>
                        </w:div>
                        <w:div w:id="82842467">
                          <w:marLeft w:val="0"/>
                          <w:marRight w:val="0"/>
                          <w:marTop w:val="0"/>
                          <w:marBottom w:val="0"/>
                          <w:divBdr>
                            <w:top w:val="none" w:sz="0" w:space="0" w:color="auto"/>
                            <w:left w:val="none" w:sz="0" w:space="0" w:color="auto"/>
                            <w:bottom w:val="none" w:sz="0" w:space="0" w:color="auto"/>
                            <w:right w:val="none" w:sz="0" w:space="0" w:color="auto"/>
                          </w:divBdr>
                        </w:div>
                        <w:div w:id="1420636128">
                          <w:marLeft w:val="0"/>
                          <w:marRight w:val="0"/>
                          <w:marTop w:val="0"/>
                          <w:marBottom w:val="0"/>
                          <w:divBdr>
                            <w:top w:val="none" w:sz="0" w:space="0" w:color="auto"/>
                            <w:left w:val="none" w:sz="0" w:space="0" w:color="auto"/>
                            <w:bottom w:val="none" w:sz="0" w:space="0" w:color="auto"/>
                            <w:right w:val="none" w:sz="0" w:space="0" w:color="auto"/>
                          </w:divBdr>
                        </w:div>
                        <w:div w:id="884029278">
                          <w:marLeft w:val="0"/>
                          <w:marRight w:val="0"/>
                          <w:marTop w:val="0"/>
                          <w:marBottom w:val="0"/>
                          <w:divBdr>
                            <w:top w:val="none" w:sz="0" w:space="0" w:color="auto"/>
                            <w:left w:val="none" w:sz="0" w:space="0" w:color="auto"/>
                            <w:bottom w:val="none" w:sz="0" w:space="0" w:color="auto"/>
                            <w:right w:val="none" w:sz="0" w:space="0" w:color="auto"/>
                          </w:divBdr>
                        </w:div>
                        <w:div w:id="836579356">
                          <w:marLeft w:val="0"/>
                          <w:marRight w:val="0"/>
                          <w:marTop w:val="0"/>
                          <w:marBottom w:val="0"/>
                          <w:divBdr>
                            <w:top w:val="none" w:sz="0" w:space="0" w:color="auto"/>
                            <w:left w:val="none" w:sz="0" w:space="0" w:color="auto"/>
                            <w:bottom w:val="none" w:sz="0" w:space="0" w:color="auto"/>
                            <w:right w:val="none" w:sz="0" w:space="0" w:color="auto"/>
                          </w:divBdr>
                        </w:div>
                        <w:div w:id="731271380">
                          <w:marLeft w:val="0"/>
                          <w:marRight w:val="0"/>
                          <w:marTop w:val="0"/>
                          <w:marBottom w:val="0"/>
                          <w:divBdr>
                            <w:top w:val="none" w:sz="0" w:space="0" w:color="auto"/>
                            <w:left w:val="none" w:sz="0" w:space="0" w:color="auto"/>
                            <w:bottom w:val="none" w:sz="0" w:space="0" w:color="auto"/>
                            <w:right w:val="none" w:sz="0" w:space="0" w:color="auto"/>
                          </w:divBdr>
                        </w:div>
                        <w:div w:id="28115504">
                          <w:marLeft w:val="0"/>
                          <w:marRight w:val="0"/>
                          <w:marTop w:val="0"/>
                          <w:marBottom w:val="0"/>
                          <w:divBdr>
                            <w:top w:val="none" w:sz="0" w:space="0" w:color="auto"/>
                            <w:left w:val="none" w:sz="0" w:space="0" w:color="auto"/>
                            <w:bottom w:val="none" w:sz="0" w:space="0" w:color="auto"/>
                            <w:right w:val="none" w:sz="0" w:space="0" w:color="auto"/>
                          </w:divBdr>
                        </w:div>
                        <w:div w:id="1404985156">
                          <w:marLeft w:val="0"/>
                          <w:marRight w:val="0"/>
                          <w:marTop w:val="0"/>
                          <w:marBottom w:val="0"/>
                          <w:divBdr>
                            <w:top w:val="none" w:sz="0" w:space="0" w:color="auto"/>
                            <w:left w:val="none" w:sz="0" w:space="0" w:color="auto"/>
                            <w:bottom w:val="none" w:sz="0" w:space="0" w:color="auto"/>
                            <w:right w:val="none" w:sz="0" w:space="0" w:color="auto"/>
                          </w:divBdr>
                          <w:divsChild>
                            <w:div w:id="308560976">
                              <w:marLeft w:val="0"/>
                              <w:marRight w:val="0"/>
                              <w:marTop w:val="0"/>
                              <w:marBottom w:val="0"/>
                              <w:divBdr>
                                <w:top w:val="none" w:sz="0" w:space="0" w:color="auto"/>
                                <w:left w:val="none" w:sz="0" w:space="0" w:color="auto"/>
                                <w:bottom w:val="none" w:sz="0" w:space="0" w:color="auto"/>
                                <w:right w:val="none" w:sz="0" w:space="0" w:color="auto"/>
                              </w:divBdr>
                              <w:divsChild>
                                <w:div w:id="1963610411">
                                  <w:marLeft w:val="0"/>
                                  <w:marRight w:val="0"/>
                                  <w:marTop w:val="0"/>
                                  <w:marBottom w:val="0"/>
                                  <w:divBdr>
                                    <w:top w:val="none" w:sz="0" w:space="0" w:color="auto"/>
                                    <w:left w:val="none" w:sz="0" w:space="0" w:color="auto"/>
                                    <w:bottom w:val="none" w:sz="0" w:space="0" w:color="auto"/>
                                    <w:right w:val="none" w:sz="0" w:space="0" w:color="auto"/>
                                  </w:divBdr>
                                  <w:divsChild>
                                    <w:div w:id="1939829294">
                                      <w:marLeft w:val="0"/>
                                      <w:marRight w:val="0"/>
                                      <w:marTop w:val="0"/>
                                      <w:marBottom w:val="0"/>
                                      <w:divBdr>
                                        <w:top w:val="none" w:sz="0" w:space="0" w:color="auto"/>
                                        <w:left w:val="none" w:sz="0" w:space="0" w:color="auto"/>
                                        <w:bottom w:val="none" w:sz="0" w:space="0" w:color="auto"/>
                                        <w:right w:val="none" w:sz="0" w:space="0" w:color="auto"/>
                                      </w:divBdr>
                                    </w:div>
                                  </w:divsChild>
                                </w:div>
                                <w:div w:id="221016600">
                                  <w:marLeft w:val="0"/>
                                  <w:marRight w:val="0"/>
                                  <w:marTop w:val="0"/>
                                  <w:marBottom w:val="0"/>
                                  <w:divBdr>
                                    <w:top w:val="none" w:sz="0" w:space="0" w:color="auto"/>
                                    <w:left w:val="none" w:sz="0" w:space="0" w:color="auto"/>
                                    <w:bottom w:val="none" w:sz="0" w:space="0" w:color="auto"/>
                                    <w:right w:val="none" w:sz="0" w:space="0" w:color="auto"/>
                                  </w:divBdr>
                                </w:div>
                                <w:div w:id="7707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9631">
                          <w:marLeft w:val="0"/>
                          <w:marRight w:val="0"/>
                          <w:marTop w:val="0"/>
                          <w:marBottom w:val="0"/>
                          <w:divBdr>
                            <w:top w:val="none" w:sz="0" w:space="0" w:color="auto"/>
                            <w:left w:val="none" w:sz="0" w:space="0" w:color="auto"/>
                            <w:bottom w:val="none" w:sz="0" w:space="0" w:color="auto"/>
                            <w:right w:val="none" w:sz="0" w:space="0" w:color="auto"/>
                          </w:divBdr>
                        </w:div>
                        <w:div w:id="416555147">
                          <w:marLeft w:val="0"/>
                          <w:marRight w:val="0"/>
                          <w:marTop w:val="0"/>
                          <w:marBottom w:val="0"/>
                          <w:divBdr>
                            <w:top w:val="none" w:sz="0" w:space="0" w:color="auto"/>
                            <w:left w:val="none" w:sz="0" w:space="0" w:color="auto"/>
                            <w:bottom w:val="none" w:sz="0" w:space="0" w:color="auto"/>
                            <w:right w:val="none" w:sz="0" w:space="0" w:color="auto"/>
                          </w:divBdr>
                        </w:div>
                        <w:div w:id="1959071180">
                          <w:marLeft w:val="0"/>
                          <w:marRight w:val="0"/>
                          <w:marTop w:val="0"/>
                          <w:marBottom w:val="0"/>
                          <w:divBdr>
                            <w:top w:val="none" w:sz="0" w:space="0" w:color="auto"/>
                            <w:left w:val="none" w:sz="0" w:space="0" w:color="auto"/>
                            <w:bottom w:val="none" w:sz="0" w:space="0" w:color="auto"/>
                            <w:right w:val="none" w:sz="0" w:space="0" w:color="auto"/>
                          </w:divBdr>
                        </w:div>
                        <w:div w:id="633289416">
                          <w:marLeft w:val="0"/>
                          <w:marRight w:val="0"/>
                          <w:marTop w:val="0"/>
                          <w:marBottom w:val="0"/>
                          <w:divBdr>
                            <w:top w:val="none" w:sz="0" w:space="0" w:color="auto"/>
                            <w:left w:val="none" w:sz="0" w:space="0" w:color="auto"/>
                            <w:bottom w:val="none" w:sz="0" w:space="0" w:color="auto"/>
                            <w:right w:val="none" w:sz="0" w:space="0" w:color="auto"/>
                          </w:divBdr>
                          <w:divsChild>
                            <w:div w:id="1162693360">
                              <w:marLeft w:val="0"/>
                              <w:marRight w:val="0"/>
                              <w:marTop w:val="0"/>
                              <w:marBottom w:val="0"/>
                              <w:divBdr>
                                <w:top w:val="none" w:sz="0" w:space="0" w:color="auto"/>
                                <w:left w:val="none" w:sz="0" w:space="0" w:color="auto"/>
                                <w:bottom w:val="none" w:sz="0" w:space="0" w:color="auto"/>
                                <w:right w:val="none" w:sz="0" w:space="0" w:color="auto"/>
                              </w:divBdr>
                            </w:div>
                            <w:div w:id="182745216">
                              <w:marLeft w:val="0"/>
                              <w:marRight w:val="0"/>
                              <w:marTop w:val="0"/>
                              <w:marBottom w:val="0"/>
                              <w:divBdr>
                                <w:top w:val="none" w:sz="0" w:space="0" w:color="auto"/>
                                <w:left w:val="none" w:sz="0" w:space="0" w:color="auto"/>
                                <w:bottom w:val="none" w:sz="0" w:space="0" w:color="auto"/>
                                <w:right w:val="none" w:sz="0" w:space="0" w:color="auto"/>
                              </w:divBdr>
                              <w:divsChild>
                                <w:div w:id="120921414">
                                  <w:marLeft w:val="0"/>
                                  <w:marRight w:val="0"/>
                                  <w:marTop w:val="0"/>
                                  <w:marBottom w:val="0"/>
                                  <w:divBdr>
                                    <w:top w:val="none" w:sz="0" w:space="0" w:color="auto"/>
                                    <w:left w:val="none" w:sz="0" w:space="0" w:color="auto"/>
                                    <w:bottom w:val="none" w:sz="0" w:space="0" w:color="auto"/>
                                    <w:right w:val="none" w:sz="0" w:space="0" w:color="auto"/>
                                  </w:divBdr>
                                </w:div>
                              </w:divsChild>
                            </w:div>
                            <w:div w:id="1872064451">
                              <w:marLeft w:val="0"/>
                              <w:marRight w:val="0"/>
                              <w:marTop w:val="0"/>
                              <w:marBottom w:val="0"/>
                              <w:divBdr>
                                <w:top w:val="none" w:sz="0" w:space="0" w:color="auto"/>
                                <w:left w:val="none" w:sz="0" w:space="0" w:color="auto"/>
                                <w:bottom w:val="none" w:sz="0" w:space="0" w:color="auto"/>
                                <w:right w:val="none" w:sz="0" w:space="0" w:color="auto"/>
                              </w:divBdr>
                              <w:divsChild>
                                <w:div w:id="1243297752">
                                  <w:marLeft w:val="0"/>
                                  <w:marRight w:val="0"/>
                                  <w:marTop w:val="0"/>
                                  <w:marBottom w:val="0"/>
                                  <w:divBdr>
                                    <w:top w:val="none" w:sz="0" w:space="0" w:color="auto"/>
                                    <w:left w:val="none" w:sz="0" w:space="0" w:color="auto"/>
                                    <w:bottom w:val="none" w:sz="0" w:space="0" w:color="auto"/>
                                    <w:right w:val="none" w:sz="0" w:space="0" w:color="auto"/>
                                  </w:divBdr>
                                  <w:divsChild>
                                    <w:div w:id="2049528122">
                                      <w:marLeft w:val="0"/>
                                      <w:marRight w:val="0"/>
                                      <w:marTop w:val="0"/>
                                      <w:marBottom w:val="0"/>
                                      <w:divBdr>
                                        <w:top w:val="none" w:sz="0" w:space="0" w:color="auto"/>
                                        <w:left w:val="none" w:sz="0" w:space="0" w:color="auto"/>
                                        <w:bottom w:val="none" w:sz="0" w:space="0" w:color="auto"/>
                                        <w:right w:val="none" w:sz="0" w:space="0" w:color="auto"/>
                                      </w:divBdr>
                                      <w:divsChild>
                                        <w:div w:id="198793101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covery@nationalarchives.gov.uk" TargetMode="External"/><Relationship Id="rId13" Type="http://schemas.openxmlformats.org/officeDocument/2006/relationships/hyperlink" Target="mailto:CatalogueListAmendments@nationalarchives.gov.uk" TargetMode="External"/><Relationship Id="rId18" Type="http://schemas.openxmlformats.org/officeDocument/2006/relationships/hyperlink" Target="mailto:discovery@nationalarchives.gov.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iscovery@nationalarchives.gov.uk" TargetMode="External"/><Relationship Id="rId12" Type="http://schemas.openxmlformats.org/officeDocument/2006/relationships/hyperlink" Target="mailto:Jone.Garmendia@nationalarchives.gov.uk" TargetMode="External"/><Relationship Id="rId17" Type="http://schemas.openxmlformats.org/officeDocument/2006/relationships/hyperlink" Target="mailto:discovery@nationalarchives.gov.uk" TargetMode="External"/><Relationship Id="rId2" Type="http://schemas.microsoft.com/office/2007/relationships/stylesWithEffects" Target="stylesWithEffects.xml"/><Relationship Id="rId16" Type="http://schemas.openxmlformats.org/officeDocument/2006/relationships/hyperlink" Target="https://discovery.nationalarchives.gov.uk/details/r/C10888099" TargetMode="External"/><Relationship Id="rId20" Type="http://schemas.openxmlformats.org/officeDocument/2006/relationships/hyperlink" Target="mailto:jeffreydudgeon@hotmail.com" TargetMode="External"/><Relationship Id="rId1" Type="http://schemas.openxmlformats.org/officeDocument/2006/relationships/styles" Target="styles.xml"/><Relationship Id="rId6" Type="http://schemas.openxmlformats.org/officeDocument/2006/relationships/hyperlink" Target="http://www.smartsurvey.co.uk/s/emailenquiryservicesurvey2017/" TargetMode="External"/><Relationship Id="rId11" Type="http://schemas.openxmlformats.org/officeDocument/2006/relationships/hyperlink" Target="mailto:jeffreydudgeon@hotmail.com" TargetMode="External"/><Relationship Id="rId5" Type="http://schemas.openxmlformats.org/officeDocument/2006/relationships/hyperlink" Target="http://www.nationalarchives.gov.uk/" TargetMode="External"/><Relationship Id="rId15" Type="http://schemas.openxmlformats.org/officeDocument/2006/relationships/hyperlink" Target="mailto:jeffreydudgeon@hotmail.com" TargetMode="External"/><Relationship Id="rId10" Type="http://schemas.openxmlformats.org/officeDocument/2006/relationships/hyperlink" Target="mailto:jeffreydudgeon@hotmail.com" TargetMode="External"/><Relationship Id="rId19" Type="http://schemas.openxmlformats.org/officeDocument/2006/relationships/hyperlink" Target="https://discovery.nationalarchives.gov.uk/details/r/C9025" TargetMode="External"/><Relationship Id="rId4" Type="http://schemas.openxmlformats.org/officeDocument/2006/relationships/webSettings" Target="webSettings.xml"/><Relationship Id="rId9" Type="http://schemas.openxmlformats.org/officeDocument/2006/relationships/hyperlink" Target="https://discovery.nationalarchives.gov.uk/details/r/C9025" TargetMode="External"/><Relationship Id="rId14" Type="http://schemas.openxmlformats.org/officeDocument/2006/relationships/hyperlink" Target="mailto:Jone.Garmendia@nationalarchives.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1806</Words>
  <Characters>10298</Characters>
  <Application>Microsoft Office Word</Application>
  <DocSecurity>0</DocSecurity>
  <Lines>85</Lines>
  <Paragraphs>24</Paragraphs>
  <ScaleCrop>false</ScaleCrop>
  <Company/>
  <LinksUpToDate>false</LinksUpToDate>
  <CharactersWithSpaces>12080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9</cp:revision>
  <dcterms:created xsi:type="dcterms:W3CDTF">2019-07-17T08:34:00Z</dcterms:created>
  <dcterms:modified xsi:type="dcterms:W3CDTF">2020-12-16T18:42:00Z</dcterms:modified>
</cp:coreProperties>
</file>