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FD" w:rsidRDefault="000707FD" w:rsidP="00F160C8">
      <w:pPr>
        <w:spacing w:after="240" w:line="240" w:lineRule="auto"/>
        <w:rPr>
          <w:szCs w:val="24"/>
          <w:lang w:eastAsia="en-GB"/>
        </w:rPr>
      </w:pPr>
      <w:r>
        <w:rPr>
          <w:szCs w:val="24"/>
          <w:lang w:eastAsia="en-GB"/>
        </w:rPr>
        <w:t>BEGGS</w:t>
      </w:r>
    </w:p>
    <w:p w:rsidR="00F160C8" w:rsidRPr="00F160C8" w:rsidRDefault="00F160C8" w:rsidP="00F160C8">
      <w:pPr>
        <w:spacing w:after="240" w:line="240" w:lineRule="auto"/>
        <w:rPr>
          <w:szCs w:val="24"/>
          <w:lang w:eastAsia="en-GB"/>
        </w:rPr>
      </w:pPr>
      <w:bookmarkStart w:id="0" w:name="_GoBack"/>
      <w:bookmarkEnd w:id="0"/>
      <w:r w:rsidRPr="00F160C8">
        <w:rPr>
          <w:szCs w:val="24"/>
          <w:lang w:eastAsia="en-GB"/>
        </w:rPr>
        <w:t>From: jeffreydudgeon@hotmail.com</w:t>
      </w:r>
      <w:r w:rsidRPr="00F160C8">
        <w:rPr>
          <w:szCs w:val="24"/>
          <w:lang w:eastAsia="en-GB"/>
        </w:rPr>
        <w:br/>
      </w:r>
      <w:proofErr w:type="gramStart"/>
      <w:r w:rsidRPr="00F160C8">
        <w:rPr>
          <w:szCs w:val="24"/>
          <w:lang w:eastAsia="en-GB"/>
        </w:rPr>
        <w:t>To</w:t>
      </w:r>
      <w:proofErr w:type="gramEnd"/>
      <w:r w:rsidRPr="00F160C8">
        <w:rPr>
          <w:szCs w:val="24"/>
          <w:lang w:eastAsia="en-GB"/>
        </w:rPr>
        <w:t>: alainlongchamp@hotmail.com; mark@popkorntv.com</w:t>
      </w:r>
      <w:r w:rsidRPr="00F160C8">
        <w:rPr>
          <w:szCs w:val="24"/>
          <w:lang w:eastAsia="en-GB"/>
        </w:rPr>
        <w:br/>
        <w:t>Subject: FW: Murderer appealing</w:t>
      </w:r>
      <w:r w:rsidRPr="00F160C8">
        <w:rPr>
          <w:szCs w:val="24"/>
          <w:lang w:eastAsia="en-GB"/>
        </w:rPr>
        <w:br/>
        <w:t>Date: Tue, 18 Sep 2012 09:11:25 +0000</w:t>
      </w:r>
    </w:p>
    <w:p w:rsidR="00F160C8" w:rsidRPr="00F160C8" w:rsidRDefault="00F160C8" w:rsidP="00F160C8">
      <w:pPr>
        <w:spacing w:after="240" w:line="240" w:lineRule="auto"/>
        <w:rPr>
          <w:szCs w:val="24"/>
          <w:lang w:eastAsia="en-GB"/>
        </w:rPr>
      </w:pPr>
      <w:r w:rsidRPr="00F160C8">
        <w:rPr>
          <w:szCs w:val="24"/>
          <w:lang w:eastAsia="en-GB"/>
        </w:rPr>
        <w:t xml:space="preserve">PA - you were the person in contact with this guy </w:t>
      </w:r>
      <w:proofErr w:type="spellStart"/>
      <w:r w:rsidRPr="00F160C8">
        <w:rPr>
          <w:szCs w:val="24"/>
          <w:lang w:eastAsia="en-GB"/>
        </w:rPr>
        <w:t>Shevlin</w:t>
      </w:r>
      <w:proofErr w:type="spellEnd"/>
      <w:r w:rsidRPr="00F160C8">
        <w:rPr>
          <w:szCs w:val="24"/>
          <w:lang w:eastAsia="en-GB"/>
        </w:rPr>
        <w:t>.</w:t>
      </w:r>
      <w:r w:rsidRPr="00F160C8">
        <w:rPr>
          <w:szCs w:val="24"/>
          <w:lang w:eastAsia="en-GB"/>
        </w:rPr>
        <w:br/>
      </w:r>
      <w:r w:rsidRPr="00F160C8">
        <w:rPr>
          <w:szCs w:val="24"/>
          <w:lang w:eastAsia="en-GB"/>
        </w:rPr>
        <w:br/>
        <w:t>Did you get an address for him?</w:t>
      </w:r>
      <w:r w:rsidRPr="00F160C8">
        <w:rPr>
          <w:szCs w:val="24"/>
          <w:lang w:eastAsia="en-GB"/>
        </w:rPr>
        <w:br/>
      </w:r>
      <w:r w:rsidRPr="00F160C8">
        <w:rPr>
          <w:szCs w:val="24"/>
          <w:lang w:eastAsia="en-GB"/>
        </w:rPr>
        <w:br/>
        <w:t>Jeff</w:t>
      </w:r>
    </w:p>
    <w:p w:rsidR="00F160C8" w:rsidRPr="00F160C8" w:rsidRDefault="000707FD" w:rsidP="00F160C8">
      <w:pPr>
        <w:spacing w:after="0" w:line="240" w:lineRule="auto"/>
        <w:rPr>
          <w:szCs w:val="24"/>
          <w:lang w:eastAsia="en-GB"/>
        </w:rPr>
      </w:pPr>
      <w:r>
        <w:rPr>
          <w:szCs w:val="24"/>
          <w:lang w:eastAsia="en-GB"/>
        </w:rPr>
        <w:pict>
          <v:rect id="_x0000_i1025" style="width:0;height:1.5pt" o:hralign="center" o:hrstd="t" o:hr="t" fillcolor="#a0a0a0" stroked="f"/>
        </w:pict>
      </w:r>
    </w:p>
    <w:p w:rsidR="00F160C8" w:rsidRPr="00F160C8" w:rsidRDefault="00F160C8" w:rsidP="00F160C8">
      <w:pPr>
        <w:spacing w:after="240" w:line="240" w:lineRule="auto"/>
        <w:rPr>
          <w:szCs w:val="24"/>
          <w:lang w:eastAsia="en-GB"/>
        </w:rPr>
      </w:pPr>
      <w:r w:rsidRPr="00F160C8">
        <w:rPr>
          <w:szCs w:val="24"/>
          <w:lang w:eastAsia="en-GB"/>
        </w:rPr>
        <w:t>From: Mark@popkorntv.com</w:t>
      </w:r>
      <w:r w:rsidRPr="00F160C8">
        <w:rPr>
          <w:szCs w:val="24"/>
          <w:lang w:eastAsia="en-GB"/>
        </w:rPr>
        <w:br/>
        <w:t>To: jeffreydudgeon@hotmail.com</w:t>
      </w:r>
      <w:r w:rsidRPr="00F160C8">
        <w:rPr>
          <w:szCs w:val="24"/>
          <w:lang w:eastAsia="en-GB"/>
        </w:rPr>
        <w:br/>
        <w:t>Subject: RE: Murderer appealing</w:t>
      </w:r>
      <w:r w:rsidRPr="00F160C8">
        <w:rPr>
          <w:szCs w:val="24"/>
          <w:lang w:eastAsia="en-GB"/>
        </w:rPr>
        <w:br/>
        <w:t>Date: Tue, 18 Sep 2012 08:56:18 +0000</w:t>
      </w:r>
    </w:p>
    <w:p w:rsidR="00F160C8" w:rsidRPr="00F160C8" w:rsidRDefault="00F160C8" w:rsidP="00F160C8">
      <w:pPr>
        <w:spacing w:before="100" w:beforeAutospacing="1" w:after="100" w:afterAutospacing="1" w:line="240" w:lineRule="auto"/>
        <w:rPr>
          <w:szCs w:val="24"/>
          <w:lang w:eastAsia="en-GB"/>
        </w:rPr>
      </w:pPr>
      <w:r w:rsidRPr="00F160C8">
        <w:rPr>
          <w:rFonts w:ascii="Calibri" w:hAnsi="Calibri" w:cs="Calibri"/>
          <w:color w:val="1F497D"/>
          <w:sz w:val="22"/>
          <w:szCs w:val="22"/>
          <w:lang w:eastAsia="en-GB"/>
        </w:rPr>
        <w:t>Hi Jeff </w:t>
      </w:r>
    </w:p>
    <w:p w:rsidR="00F160C8" w:rsidRPr="00F160C8" w:rsidRDefault="00F160C8" w:rsidP="00F160C8">
      <w:pPr>
        <w:spacing w:before="100" w:beforeAutospacing="1" w:after="100" w:afterAutospacing="1" w:line="240" w:lineRule="auto"/>
        <w:rPr>
          <w:szCs w:val="24"/>
          <w:lang w:eastAsia="en-GB"/>
        </w:rPr>
      </w:pPr>
      <w:r w:rsidRPr="00F160C8">
        <w:rPr>
          <w:rFonts w:ascii="Calibri" w:hAnsi="Calibri" w:cs="Calibri"/>
          <w:color w:val="1F497D"/>
          <w:sz w:val="22"/>
          <w:szCs w:val="22"/>
          <w:lang w:eastAsia="en-GB"/>
        </w:rPr>
        <w:t xml:space="preserve">Many thanks for that info. It’s very useful and much appreciated. </w:t>
      </w:r>
    </w:p>
    <w:p w:rsidR="00F160C8" w:rsidRPr="00F160C8" w:rsidRDefault="00F160C8" w:rsidP="00F160C8">
      <w:pPr>
        <w:spacing w:before="100" w:beforeAutospacing="1" w:after="100" w:afterAutospacing="1" w:line="240" w:lineRule="auto"/>
        <w:rPr>
          <w:szCs w:val="24"/>
          <w:lang w:eastAsia="en-GB"/>
        </w:rPr>
      </w:pPr>
      <w:r w:rsidRPr="00F160C8">
        <w:rPr>
          <w:rFonts w:ascii="Calibri" w:hAnsi="Calibri" w:cs="Calibri"/>
          <w:color w:val="1F497D"/>
          <w:sz w:val="22"/>
          <w:szCs w:val="22"/>
          <w:lang w:eastAsia="en-GB"/>
        </w:rPr>
        <w:t xml:space="preserve">I’ve been trying to get in contact with the author of that book. I’m assuming that Martin </w:t>
      </w:r>
      <w:proofErr w:type="spellStart"/>
      <w:r w:rsidRPr="00F160C8">
        <w:rPr>
          <w:rFonts w:ascii="Calibri" w:hAnsi="Calibri" w:cs="Calibri"/>
          <w:color w:val="1F497D"/>
          <w:sz w:val="22"/>
          <w:szCs w:val="22"/>
          <w:lang w:eastAsia="en-GB"/>
        </w:rPr>
        <w:t>Shevlin</w:t>
      </w:r>
      <w:proofErr w:type="spellEnd"/>
      <w:r w:rsidRPr="00F160C8">
        <w:rPr>
          <w:rFonts w:ascii="Calibri" w:hAnsi="Calibri" w:cs="Calibri"/>
          <w:color w:val="1F497D"/>
          <w:sz w:val="22"/>
          <w:szCs w:val="22"/>
          <w:lang w:eastAsia="en-GB"/>
        </w:rPr>
        <w:t xml:space="preserve"> is the real name of the author – I’ve been told that Patrick Greg was a pen name.  </w:t>
      </w:r>
    </w:p>
    <w:p w:rsidR="00F160C8" w:rsidRPr="00F160C8" w:rsidRDefault="00F160C8" w:rsidP="00F160C8">
      <w:pPr>
        <w:spacing w:before="100" w:beforeAutospacing="1" w:after="100" w:afterAutospacing="1" w:line="240" w:lineRule="auto"/>
        <w:rPr>
          <w:szCs w:val="24"/>
          <w:lang w:eastAsia="en-GB"/>
        </w:rPr>
      </w:pPr>
      <w:r w:rsidRPr="00F160C8">
        <w:rPr>
          <w:rFonts w:ascii="Calibri" w:hAnsi="Calibri" w:cs="Calibri"/>
          <w:color w:val="1F497D"/>
          <w:sz w:val="22"/>
          <w:szCs w:val="22"/>
          <w:lang w:eastAsia="en-GB"/>
        </w:rPr>
        <w:t>Might you have an email address or contact number for him? I’ve tried to reach him through his publishers but not had any luck so far.  </w:t>
      </w:r>
    </w:p>
    <w:p w:rsidR="00F160C8" w:rsidRPr="00F160C8" w:rsidRDefault="00F160C8" w:rsidP="00F160C8">
      <w:pPr>
        <w:spacing w:before="100" w:beforeAutospacing="1" w:after="100" w:afterAutospacing="1" w:line="240" w:lineRule="auto"/>
        <w:rPr>
          <w:szCs w:val="24"/>
          <w:lang w:eastAsia="en-GB"/>
        </w:rPr>
      </w:pPr>
      <w:r w:rsidRPr="00F160C8">
        <w:rPr>
          <w:rFonts w:ascii="Calibri" w:hAnsi="Calibri" w:cs="Calibri"/>
          <w:color w:val="1F497D"/>
          <w:sz w:val="22"/>
          <w:szCs w:val="22"/>
          <w:lang w:eastAsia="en-GB"/>
        </w:rPr>
        <w:t>Many Thanks </w:t>
      </w:r>
    </w:p>
    <w:p w:rsidR="00F160C8" w:rsidRPr="00F160C8" w:rsidRDefault="00F160C8" w:rsidP="00F160C8">
      <w:pPr>
        <w:spacing w:before="100" w:beforeAutospacing="1" w:after="100" w:afterAutospacing="1" w:line="240" w:lineRule="auto"/>
        <w:rPr>
          <w:szCs w:val="24"/>
          <w:lang w:eastAsia="en-GB"/>
        </w:rPr>
      </w:pPr>
      <w:r w:rsidRPr="00F160C8">
        <w:rPr>
          <w:rFonts w:ascii="Calibri" w:hAnsi="Calibri" w:cs="Calibri"/>
          <w:color w:val="1F497D"/>
          <w:sz w:val="22"/>
          <w:szCs w:val="22"/>
          <w:lang w:eastAsia="en-GB"/>
        </w:rPr>
        <w:t>Mark  </w:t>
      </w:r>
    </w:p>
    <w:p w:rsidR="00F160C8" w:rsidRPr="00F160C8" w:rsidRDefault="00F160C8" w:rsidP="000707FD">
      <w:pPr>
        <w:spacing w:before="100" w:beforeAutospacing="1" w:after="100" w:afterAutospacing="1" w:line="240" w:lineRule="auto"/>
        <w:rPr>
          <w:rFonts w:ascii="Tahoma" w:hAnsi="Tahoma" w:cs="Tahoma"/>
          <w:sz w:val="20"/>
          <w:lang w:eastAsia="en-GB"/>
        </w:rPr>
      </w:pPr>
      <w:r w:rsidRPr="00F160C8">
        <w:rPr>
          <w:rFonts w:ascii="Tahoma" w:hAnsi="Tahoma" w:cs="Tahoma"/>
          <w:b/>
          <w:bCs/>
          <w:sz w:val="20"/>
          <w:lang w:eastAsia="en-GB"/>
        </w:rPr>
        <w:t>From:</w:t>
      </w:r>
      <w:r w:rsidRPr="00F160C8">
        <w:rPr>
          <w:rFonts w:ascii="Tahoma" w:hAnsi="Tahoma" w:cs="Tahoma"/>
          <w:sz w:val="20"/>
          <w:lang w:eastAsia="en-GB"/>
        </w:rPr>
        <w:t xml:space="preserve"> Jeff Dudgeon [mailto:jeffreydudgeon@hotmail.com] </w:t>
      </w:r>
      <w:r w:rsidRPr="00F160C8">
        <w:rPr>
          <w:rFonts w:ascii="Tahoma" w:hAnsi="Tahoma" w:cs="Tahoma"/>
          <w:sz w:val="20"/>
          <w:lang w:eastAsia="en-GB"/>
        </w:rPr>
        <w:br/>
      </w:r>
      <w:r w:rsidRPr="00F160C8">
        <w:rPr>
          <w:rFonts w:ascii="Tahoma" w:hAnsi="Tahoma" w:cs="Tahoma"/>
          <w:b/>
          <w:bCs/>
          <w:sz w:val="20"/>
          <w:lang w:eastAsia="en-GB"/>
        </w:rPr>
        <w:t>Sent:</w:t>
      </w:r>
      <w:r w:rsidRPr="00F160C8">
        <w:rPr>
          <w:rFonts w:ascii="Tahoma" w:hAnsi="Tahoma" w:cs="Tahoma"/>
          <w:sz w:val="20"/>
          <w:lang w:eastAsia="en-GB"/>
        </w:rPr>
        <w:t xml:space="preserve"> 13 September 2012 11:11</w:t>
      </w:r>
      <w:r w:rsidRPr="00F160C8">
        <w:rPr>
          <w:rFonts w:ascii="Tahoma" w:hAnsi="Tahoma" w:cs="Tahoma"/>
          <w:sz w:val="20"/>
          <w:lang w:eastAsia="en-GB"/>
        </w:rPr>
        <w:br/>
      </w:r>
      <w:r w:rsidRPr="00F160C8">
        <w:rPr>
          <w:rFonts w:ascii="Tahoma" w:hAnsi="Tahoma" w:cs="Tahoma"/>
          <w:b/>
          <w:bCs/>
          <w:sz w:val="20"/>
          <w:lang w:eastAsia="en-GB"/>
        </w:rPr>
        <w:t>To:</w:t>
      </w:r>
      <w:r w:rsidRPr="00F160C8">
        <w:rPr>
          <w:rFonts w:ascii="Tahoma" w:hAnsi="Tahoma" w:cs="Tahoma"/>
          <w:sz w:val="20"/>
          <w:lang w:eastAsia="en-GB"/>
        </w:rPr>
        <w:t xml:space="preserve"> Mark Keenan</w:t>
      </w:r>
      <w:r w:rsidRPr="00F160C8">
        <w:rPr>
          <w:rFonts w:ascii="Tahoma" w:hAnsi="Tahoma" w:cs="Tahoma"/>
          <w:sz w:val="20"/>
          <w:lang w:eastAsia="en-GB"/>
        </w:rPr>
        <w:br/>
      </w:r>
      <w:r w:rsidRPr="00F160C8">
        <w:rPr>
          <w:rFonts w:ascii="Tahoma" w:hAnsi="Tahoma" w:cs="Tahoma"/>
          <w:b/>
          <w:bCs/>
          <w:sz w:val="20"/>
          <w:lang w:eastAsia="en-GB"/>
        </w:rPr>
        <w:t>Subject:</w:t>
      </w:r>
      <w:r w:rsidRPr="00F160C8">
        <w:rPr>
          <w:rFonts w:ascii="Tahoma" w:hAnsi="Tahoma" w:cs="Tahoma"/>
          <w:sz w:val="20"/>
          <w:lang w:eastAsia="en-GB"/>
        </w:rPr>
        <w:t xml:space="preserve"> FW: Murderer appealing</w:t>
      </w:r>
      <w:r w:rsidRPr="00F160C8">
        <w:rPr>
          <w:szCs w:val="24"/>
          <w:lang w:eastAsia="en-GB"/>
        </w:rPr>
        <w:br/>
      </w:r>
      <w:r w:rsidRPr="00F160C8">
        <w:rPr>
          <w:rFonts w:ascii="Tahoma" w:hAnsi="Tahoma" w:cs="Tahoma"/>
          <w:sz w:val="20"/>
          <w:lang w:eastAsia="en-GB"/>
        </w:rPr>
        <w:br/>
        <w:t>Later warning</w:t>
      </w:r>
    </w:p>
    <w:p w:rsidR="00F160C8" w:rsidRPr="00F160C8" w:rsidRDefault="00F160C8" w:rsidP="00F160C8">
      <w:pPr>
        <w:spacing w:before="100" w:beforeAutospacing="1" w:after="240" w:line="240" w:lineRule="auto"/>
        <w:rPr>
          <w:szCs w:val="24"/>
          <w:lang w:eastAsia="en-GB"/>
        </w:rPr>
      </w:pPr>
      <w:r w:rsidRPr="00F160C8">
        <w:rPr>
          <w:rFonts w:ascii="Tahoma" w:hAnsi="Tahoma" w:cs="Tahoma"/>
          <w:sz w:val="20"/>
          <w:lang w:eastAsia="en-GB"/>
        </w:rPr>
        <w:t>Date: Thu, 13 Sep 2012 11:09:32 +0100</w:t>
      </w:r>
      <w:r w:rsidRPr="00F160C8">
        <w:rPr>
          <w:rFonts w:ascii="Tahoma" w:hAnsi="Tahoma" w:cs="Tahoma"/>
          <w:sz w:val="20"/>
          <w:lang w:eastAsia="en-GB"/>
        </w:rPr>
        <w:br/>
        <w:t xml:space="preserve">From: </w:t>
      </w:r>
      <w:hyperlink r:id="rId5" w:history="1">
        <w:r w:rsidRPr="00F160C8">
          <w:rPr>
            <w:rFonts w:ascii="Tahoma" w:hAnsi="Tahoma" w:cs="Tahoma"/>
            <w:color w:val="0000FF"/>
            <w:sz w:val="20"/>
            <w:u w:val="single"/>
            <w:lang w:eastAsia="en-GB"/>
          </w:rPr>
          <w:t>jeffreydudgeon@hotmail.com</w:t>
        </w:r>
      </w:hyperlink>
      <w:r w:rsidRPr="00F160C8">
        <w:rPr>
          <w:rFonts w:ascii="Tahoma" w:hAnsi="Tahoma" w:cs="Tahoma"/>
          <w:sz w:val="20"/>
          <w:lang w:eastAsia="en-GB"/>
        </w:rPr>
        <w:br/>
        <w:t xml:space="preserve">To: </w:t>
      </w:r>
      <w:hyperlink r:id="rId6" w:history="1">
        <w:r w:rsidRPr="00F160C8">
          <w:rPr>
            <w:rFonts w:ascii="Tahoma" w:hAnsi="Tahoma" w:cs="Tahoma"/>
            <w:color w:val="0000FF"/>
            <w:sz w:val="20"/>
            <w:u w:val="single"/>
            <w:lang w:eastAsia="en-GB"/>
          </w:rPr>
          <w:t>jeffreydudgeon@hotmail.com</w:t>
        </w:r>
      </w:hyperlink>
      <w:r w:rsidRPr="00F160C8">
        <w:rPr>
          <w:rFonts w:ascii="Tahoma" w:hAnsi="Tahoma" w:cs="Tahoma"/>
          <w:sz w:val="20"/>
          <w:lang w:eastAsia="en-GB"/>
        </w:rPr>
        <w:br/>
        <w:t xml:space="preserve">Subject: </w:t>
      </w:r>
      <w:proofErr w:type="spellStart"/>
      <w:r w:rsidRPr="00F160C8">
        <w:rPr>
          <w:rFonts w:ascii="Tahoma" w:hAnsi="Tahoma" w:cs="Tahoma"/>
          <w:sz w:val="20"/>
          <w:lang w:eastAsia="en-GB"/>
        </w:rPr>
        <w:t>Fwd</w:t>
      </w:r>
      <w:proofErr w:type="spellEnd"/>
      <w:r w:rsidRPr="00F160C8">
        <w:rPr>
          <w:rFonts w:ascii="Tahoma" w:hAnsi="Tahoma" w:cs="Tahoma"/>
          <w:sz w:val="20"/>
          <w:lang w:eastAsia="en-GB"/>
        </w:rPr>
        <w:t>: Murderer appealing</w:t>
      </w:r>
    </w:p>
    <w:p w:rsidR="00F160C8" w:rsidRPr="00F160C8" w:rsidRDefault="00F160C8" w:rsidP="00F160C8">
      <w:pPr>
        <w:spacing w:before="100" w:beforeAutospacing="1" w:after="100" w:afterAutospacing="1" w:line="240" w:lineRule="auto"/>
        <w:rPr>
          <w:szCs w:val="24"/>
          <w:lang w:eastAsia="en-GB"/>
        </w:rPr>
      </w:pPr>
      <w:r w:rsidRPr="00F160C8">
        <w:rPr>
          <w:rFonts w:ascii="Tahoma" w:hAnsi="Tahoma" w:cs="Tahoma"/>
          <w:sz w:val="20"/>
          <w:lang w:eastAsia="en-GB"/>
        </w:rPr>
        <w:br/>
        <w:t xml:space="preserve">-------- Original Message -------- </w:t>
      </w:r>
    </w:p>
    <w:tbl>
      <w:tblPr>
        <w:tblW w:w="0" w:type="auto"/>
        <w:tblCellSpacing w:w="0" w:type="dxa"/>
        <w:tblCellMar>
          <w:left w:w="0" w:type="dxa"/>
          <w:right w:w="0" w:type="dxa"/>
        </w:tblCellMar>
        <w:tblLook w:val="04A0" w:firstRow="1" w:lastRow="0" w:firstColumn="1" w:lastColumn="0" w:noHBand="0" w:noVBand="1"/>
      </w:tblPr>
      <w:tblGrid>
        <w:gridCol w:w="854"/>
        <w:gridCol w:w="8172"/>
      </w:tblGrid>
      <w:tr w:rsidR="00F160C8" w:rsidRPr="00F160C8" w:rsidTr="00F160C8">
        <w:trPr>
          <w:tblCellSpacing w:w="0" w:type="dxa"/>
        </w:trPr>
        <w:tc>
          <w:tcPr>
            <w:tcW w:w="0" w:type="auto"/>
            <w:hideMark/>
          </w:tcPr>
          <w:p w:rsidR="00F160C8" w:rsidRPr="00F160C8" w:rsidRDefault="00F160C8" w:rsidP="00F160C8">
            <w:pPr>
              <w:spacing w:before="100" w:beforeAutospacing="1" w:after="100" w:afterAutospacing="1" w:line="240" w:lineRule="auto"/>
              <w:jc w:val="right"/>
              <w:rPr>
                <w:szCs w:val="24"/>
                <w:lang w:eastAsia="en-GB"/>
              </w:rPr>
            </w:pPr>
            <w:r w:rsidRPr="00F160C8">
              <w:rPr>
                <w:b/>
                <w:bCs/>
                <w:szCs w:val="24"/>
                <w:lang w:eastAsia="en-GB"/>
              </w:rPr>
              <w:t xml:space="preserve">Subject: </w:t>
            </w:r>
          </w:p>
        </w:tc>
        <w:tc>
          <w:tcPr>
            <w:tcW w:w="0" w:type="auto"/>
            <w:vAlign w:val="center"/>
            <w:hideMark/>
          </w:tcPr>
          <w:p w:rsidR="00F160C8" w:rsidRPr="00F160C8" w:rsidRDefault="00F160C8" w:rsidP="00F160C8">
            <w:pPr>
              <w:spacing w:before="100" w:beforeAutospacing="1" w:after="100" w:afterAutospacing="1" w:line="240" w:lineRule="auto"/>
              <w:rPr>
                <w:szCs w:val="24"/>
                <w:lang w:eastAsia="en-GB"/>
              </w:rPr>
            </w:pPr>
            <w:r w:rsidRPr="00F160C8">
              <w:rPr>
                <w:szCs w:val="24"/>
                <w:lang w:eastAsia="en-GB"/>
              </w:rPr>
              <w:t>Murderer appealing</w:t>
            </w:r>
          </w:p>
        </w:tc>
      </w:tr>
      <w:tr w:rsidR="00F160C8" w:rsidRPr="00F160C8" w:rsidTr="00F160C8">
        <w:trPr>
          <w:tblCellSpacing w:w="0" w:type="dxa"/>
        </w:trPr>
        <w:tc>
          <w:tcPr>
            <w:tcW w:w="0" w:type="auto"/>
            <w:hideMark/>
          </w:tcPr>
          <w:p w:rsidR="00F160C8" w:rsidRPr="00F160C8" w:rsidRDefault="00F160C8" w:rsidP="00F160C8">
            <w:pPr>
              <w:spacing w:before="100" w:beforeAutospacing="1" w:after="100" w:afterAutospacing="1" w:line="240" w:lineRule="auto"/>
              <w:jc w:val="right"/>
              <w:rPr>
                <w:szCs w:val="24"/>
                <w:lang w:eastAsia="en-GB"/>
              </w:rPr>
            </w:pPr>
            <w:r w:rsidRPr="00F160C8">
              <w:rPr>
                <w:b/>
                <w:bCs/>
                <w:szCs w:val="24"/>
                <w:lang w:eastAsia="en-GB"/>
              </w:rPr>
              <w:t xml:space="preserve">Date: </w:t>
            </w:r>
          </w:p>
        </w:tc>
        <w:tc>
          <w:tcPr>
            <w:tcW w:w="0" w:type="auto"/>
            <w:vAlign w:val="center"/>
            <w:hideMark/>
          </w:tcPr>
          <w:p w:rsidR="00F160C8" w:rsidRPr="00F160C8" w:rsidRDefault="00F160C8" w:rsidP="00F160C8">
            <w:pPr>
              <w:spacing w:before="100" w:beforeAutospacing="1" w:after="100" w:afterAutospacing="1" w:line="240" w:lineRule="auto"/>
              <w:rPr>
                <w:szCs w:val="24"/>
                <w:lang w:eastAsia="en-GB"/>
              </w:rPr>
            </w:pPr>
            <w:r w:rsidRPr="00F160C8">
              <w:rPr>
                <w:szCs w:val="24"/>
                <w:lang w:eastAsia="en-GB"/>
              </w:rPr>
              <w:t>Tue, 29 Sep 2009 14:11:25 +0000</w:t>
            </w:r>
          </w:p>
        </w:tc>
      </w:tr>
      <w:tr w:rsidR="00F160C8" w:rsidRPr="00F160C8" w:rsidTr="00F160C8">
        <w:trPr>
          <w:tblCellSpacing w:w="0" w:type="dxa"/>
        </w:trPr>
        <w:tc>
          <w:tcPr>
            <w:tcW w:w="0" w:type="auto"/>
            <w:hideMark/>
          </w:tcPr>
          <w:p w:rsidR="00F160C8" w:rsidRPr="00F160C8" w:rsidRDefault="00F160C8" w:rsidP="00F160C8">
            <w:pPr>
              <w:spacing w:before="100" w:beforeAutospacing="1" w:after="100" w:afterAutospacing="1" w:line="240" w:lineRule="auto"/>
              <w:jc w:val="right"/>
              <w:rPr>
                <w:szCs w:val="24"/>
                <w:lang w:eastAsia="en-GB"/>
              </w:rPr>
            </w:pPr>
            <w:r w:rsidRPr="00F160C8">
              <w:rPr>
                <w:b/>
                <w:bCs/>
                <w:szCs w:val="24"/>
                <w:lang w:eastAsia="en-GB"/>
              </w:rPr>
              <w:t xml:space="preserve">From: </w:t>
            </w:r>
          </w:p>
        </w:tc>
        <w:tc>
          <w:tcPr>
            <w:tcW w:w="0" w:type="auto"/>
            <w:vAlign w:val="center"/>
            <w:hideMark/>
          </w:tcPr>
          <w:p w:rsidR="00F160C8" w:rsidRPr="00F160C8" w:rsidRDefault="00F160C8" w:rsidP="00F160C8">
            <w:pPr>
              <w:spacing w:before="100" w:beforeAutospacing="1" w:after="100" w:afterAutospacing="1" w:line="240" w:lineRule="auto"/>
              <w:rPr>
                <w:szCs w:val="24"/>
                <w:lang w:eastAsia="en-GB"/>
              </w:rPr>
            </w:pPr>
            <w:r w:rsidRPr="00F160C8">
              <w:rPr>
                <w:szCs w:val="24"/>
                <w:lang w:eastAsia="en-GB"/>
              </w:rPr>
              <w:t xml:space="preserve">Jeff Dudgeon </w:t>
            </w:r>
            <w:hyperlink r:id="rId7" w:history="1">
              <w:r w:rsidRPr="00F160C8">
                <w:rPr>
                  <w:color w:val="0000FF"/>
                  <w:szCs w:val="24"/>
                  <w:u w:val="single"/>
                  <w:lang w:eastAsia="en-GB"/>
                </w:rPr>
                <w:t>&lt;jeffreydudgeon@hotmail.com&gt;</w:t>
              </w:r>
            </w:hyperlink>
          </w:p>
        </w:tc>
      </w:tr>
      <w:tr w:rsidR="00F160C8" w:rsidRPr="00F160C8" w:rsidTr="00F160C8">
        <w:trPr>
          <w:tblCellSpacing w:w="0" w:type="dxa"/>
        </w:trPr>
        <w:tc>
          <w:tcPr>
            <w:tcW w:w="0" w:type="auto"/>
            <w:hideMark/>
          </w:tcPr>
          <w:p w:rsidR="00F160C8" w:rsidRPr="00F160C8" w:rsidRDefault="00F160C8" w:rsidP="00F160C8">
            <w:pPr>
              <w:spacing w:before="100" w:beforeAutospacing="1" w:after="100" w:afterAutospacing="1" w:line="240" w:lineRule="auto"/>
              <w:jc w:val="right"/>
              <w:rPr>
                <w:szCs w:val="24"/>
                <w:lang w:eastAsia="en-GB"/>
              </w:rPr>
            </w:pPr>
            <w:r w:rsidRPr="00F160C8">
              <w:rPr>
                <w:b/>
                <w:bCs/>
                <w:szCs w:val="24"/>
                <w:lang w:eastAsia="en-GB"/>
              </w:rPr>
              <w:lastRenderedPageBreak/>
              <w:t xml:space="preserve">To: </w:t>
            </w:r>
          </w:p>
        </w:tc>
        <w:tc>
          <w:tcPr>
            <w:tcW w:w="0" w:type="auto"/>
            <w:vAlign w:val="center"/>
            <w:hideMark/>
          </w:tcPr>
          <w:p w:rsidR="00F160C8" w:rsidRPr="00F160C8" w:rsidRDefault="000707FD" w:rsidP="00F160C8">
            <w:pPr>
              <w:spacing w:before="100" w:beforeAutospacing="1" w:after="100" w:afterAutospacing="1" w:line="240" w:lineRule="auto"/>
              <w:rPr>
                <w:szCs w:val="24"/>
                <w:lang w:eastAsia="en-GB"/>
              </w:rPr>
            </w:pPr>
            <w:hyperlink r:id="rId8" w:history="1">
              <w:r w:rsidR="00F160C8" w:rsidRPr="00F160C8">
                <w:rPr>
                  <w:color w:val="0000FF"/>
                  <w:szCs w:val="24"/>
                  <w:u w:val="single"/>
                  <w:lang w:eastAsia="en-GB"/>
                </w:rPr>
                <w:t>&lt;info@queerspace.org.uk&gt;</w:t>
              </w:r>
            </w:hyperlink>
            <w:r w:rsidR="00F160C8" w:rsidRPr="00F160C8">
              <w:rPr>
                <w:szCs w:val="24"/>
                <w:lang w:eastAsia="en-GB"/>
              </w:rPr>
              <w:t xml:space="preserve">, </w:t>
            </w:r>
            <w:hyperlink r:id="rId9" w:history="1">
              <w:r w:rsidR="00F160C8" w:rsidRPr="00F160C8">
                <w:rPr>
                  <w:color w:val="0000FF"/>
                  <w:szCs w:val="24"/>
                  <w:u w:val="single"/>
                  <w:lang w:eastAsia="en-GB"/>
                </w:rPr>
                <w:t>&lt;info@gaynewry.com&gt;</w:t>
              </w:r>
            </w:hyperlink>
            <w:r w:rsidR="00F160C8" w:rsidRPr="00F160C8">
              <w:rPr>
                <w:szCs w:val="24"/>
                <w:lang w:eastAsia="en-GB"/>
              </w:rPr>
              <w:t xml:space="preserve">, </w:t>
            </w:r>
            <w:hyperlink r:id="rId10" w:history="1">
              <w:r w:rsidR="00F160C8" w:rsidRPr="00F160C8">
                <w:rPr>
                  <w:color w:val="0000FF"/>
                  <w:szCs w:val="24"/>
                  <w:u w:val="single"/>
                  <w:lang w:eastAsia="en-GB"/>
                </w:rPr>
                <w:t>"info@gladni.org"</w:t>
              </w:r>
            </w:hyperlink>
            <w:r w:rsidR="00F160C8" w:rsidRPr="00F160C8">
              <w:rPr>
                <w:szCs w:val="24"/>
                <w:lang w:eastAsia="en-GB"/>
              </w:rPr>
              <w:t xml:space="preserve"> </w:t>
            </w:r>
            <w:hyperlink r:id="rId11" w:history="1">
              <w:r w:rsidR="00F160C8" w:rsidRPr="00F160C8">
                <w:rPr>
                  <w:color w:val="0000FF"/>
                  <w:szCs w:val="24"/>
                  <w:u w:val="single"/>
                  <w:lang w:eastAsia="en-GB"/>
                </w:rPr>
                <w:t>&lt;info@gladni.org&gt;</w:t>
              </w:r>
            </w:hyperlink>
            <w:r w:rsidR="00F160C8" w:rsidRPr="00F160C8">
              <w:rPr>
                <w:szCs w:val="24"/>
                <w:lang w:eastAsia="en-GB"/>
              </w:rPr>
              <w:t xml:space="preserve">, </w:t>
            </w:r>
            <w:hyperlink r:id="rId12" w:history="1">
              <w:r w:rsidR="00F160C8" w:rsidRPr="00F160C8">
                <w:rPr>
                  <w:color w:val="0000FF"/>
                  <w:szCs w:val="24"/>
                  <w:u w:val="single"/>
                  <w:lang w:eastAsia="en-GB"/>
                </w:rPr>
                <w:t>&lt;scorpion_gc@hotmail.com&gt;</w:t>
              </w:r>
            </w:hyperlink>
            <w:r w:rsidR="00F160C8" w:rsidRPr="00F160C8">
              <w:rPr>
                <w:szCs w:val="24"/>
                <w:lang w:eastAsia="en-GB"/>
              </w:rPr>
              <w:t xml:space="preserve">, </w:t>
            </w:r>
            <w:hyperlink r:id="rId13" w:history="1">
              <w:r w:rsidR="00F160C8" w:rsidRPr="00F160C8">
                <w:rPr>
                  <w:color w:val="0000FF"/>
                  <w:szCs w:val="24"/>
                  <w:u w:val="single"/>
                  <w:lang w:eastAsia="en-GB"/>
                </w:rPr>
                <w:t>&lt;chris_mcmurray@tiscali.co.uk&gt;</w:t>
              </w:r>
            </w:hyperlink>
            <w:r w:rsidR="00F160C8" w:rsidRPr="00F160C8">
              <w:rPr>
                <w:szCs w:val="24"/>
                <w:lang w:eastAsia="en-GB"/>
              </w:rPr>
              <w:t xml:space="preserve">, </w:t>
            </w:r>
            <w:hyperlink r:id="rId14" w:history="1">
              <w:r w:rsidR="00F160C8" w:rsidRPr="00F160C8">
                <w:rPr>
                  <w:color w:val="0000FF"/>
                  <w:szCs w:val="24"/>
                  <w:u w:val="single"/>
                  <w:lang w:eastAsia="en-GB"/>
                </w:rPr>
                <w:t>&lt;caramccann@hotmail.co.uk&gt;</w:t>
              </w:r>
            </w:hyperlink>
            <w:r w:rsidR="00F160C8" w:rsidRPr="00F160C8">
              <w:rPr>
                <w:szCs w:val="24"/>
                <w:lang w:eastAsia="en-GB"/>
              </w:rPr>
              <w:t xml:space="preserve">, </w:t>
            </w:r>
            <w:hyperlink r:id="rId15" w:history="1">
              <w:r w:rsidR="00F160C8" w:rsidRPr="00F160C8">
                <w:rPr>
                  <w:color w:val="0000FF"/>
                  <w:szCs w:val="24"/>
                  <w:u w:val="single"/>
                  <w:lang w:eastAsia="en-GB"/>
                </w:rPr>
                <w:t>&lt;president@qublgbt.org.uk&gt;</w:t>
              </w:r>
            </w:hyperlink>
            <w:r w:rsidR="00F160C8" w:rsidRPr="00F160C8">
              <w:rPr>
                <w:szCs w:val="24"/>
                <w:lang w:eastAsia="en-GB"/>
              </w:rPr>
              <w:t xml:space="preserve">, </w:t>
            </w:r>
            <w:hyperlink r:id="rId16" w:history="1">
              <w:r w:rsidR="00F160C8" w:rsidRPr="00F160C8">
                <w:rPr>
                  <w:color w:val="0000FF"/>
                  <w:szCs w:val="24"/>
                  <w:u w:val="single"/>
                  <w:lang w:eastAsia="en-GB"/>
                </w:rPr>
                <w:t>&lt;fid@utvinternet.com&gt;</w:t>
              </w:r>
            </w:hyperlink>
            <w:r w:rsidR="00F160C8" w:rsidRPr="00F160C8">
              <w:rPr>
                <w:szCs w:val="24"/>
                <w:lang w:eastAsia="en-GB"/>
              </w:rPr>
              <w:t xml:space="preserve">, </w:t>
            </w:r>
            <w:hyperlink r:id="rId17" w:history="1">
              <w:r w:rsidR="00F160C8" w:rsidRPr="00F160C8">
                <w:rPr>
                  <w:color w:val="0000FF"/>
                  <w:szCs w:val="24"/>
                  <w:u w:val="single"/>
                  <w:lang w:eastAsia="en-GB"/>
                </w:rPr>
                <w:t>&lt;bancraig@live.co.uk&gt;</w:t>
              </w:r>
            </w:hyperlink>
          </w:p>
        </w:tc>
      </w:tr>
      <w:tr w:rsidR="00F160C8" w:rsidRPr="00F160C8" w:rsidTr="00F160C8">
        <w:trPr>
          <w:tblCellSpacing w:w="0" w:type="dxa"/>
        </w:trPr>
        <w:tc>
          <w:tcPr>
            <w:tcW w:w="0" w:type="auto"/>
            <w:hideMark/>
          </w:tcPr>
          <w:p w:rsidR="00F160C8" w:rsidRPr="00F160C8" w:rsidRDefault="00F160C8" w:rsidP="00F160C8">
            <w:pPr>
              <w:spacing w:before="100" w:beforeAutospacing="1" w:after="100" w:afterAutospacing="1" w:line="240" w:lineRule="auto"/>
              <w:jc w:val="right"/>
              <w:rPr>
                <w:szCs w:val="24"/>
                <w:lang w:eastAsia="en-GB"/>
              </w:rPr>
            </w:pPr>
            <w:r w:rsidRPr="00F160C8">
              <w:rPr>
                <w:b/>
                <w:bCs/>
                <w:szCs w:val="24"/>
                <w:lang w:eastAsia="en-GB"/>
              </w:rPr>
              <w:t xml:space="preserve">CC: </w:t>
            </w:r>
          </w:p>
        </w:tc>
        <w:tc>
          <w:tcPr>
            <w:tcW w:w="0" w:type="auto"/>
            <w:vAlign w:val="center"/>
            <w:hideMark/>
          </w:tcPr>
          <w:p w:rsidR="00F160C8" w:rsidRPr="00F160C8" w:rsidRDefault="00F160C8" w:rsidP="00F160C8">
            <w:pPr>
              <w:spacing w:before="100" w:beforeAutospacing="1" w:after="100" w:afterAutospacing="1" w:line="240" w:lineRule="auto"/>
              <w:rPr>
                <w:szCs w:val="24"/>
                <w:lang w:eastAsia="en-GB"/>
              </w:rPr>
            </w:pPr>
            <w:r w:rsidRPr="00F160C8">
              <w:rPr>
                <w:szCs w:val="24"/>
                <w:lang w:eastAsia="en-GB"/>
              </w:rPr>
              <w:t xml:space="preserve">Keith Johnston (PSNI) </w:t>
            </w:r>
            <w:hyperlink r:id="rId18" w:history="1">
              <w:r w:rsidRPr="00F160C8">
                <w:rPr>
                  <w:color w:val="0000FF"/>
                  <w:szCs w:val="24"/>
                  <w:u w:val="single"/>
                  <w:lang w:eastAsia="en-GB"/>
                </w:rPr>
                <w:t>&lt;keith.johnston@psni.pnn.police.uk&gt;</w:t>
              </w:r>
            </w:hyperlink>
          </w:p>
        </w:tc>
      </w:tr>
    </w:tbl>
    <w:p w:rsidR="00F160C8" w:rsidRPr="00F160C8" w:rsidRDefault="00F160C8" w:rsidP="00F160C8">
      <w:pPr>
        <w:spacing w:before="100" w:beforeAutospacing="1" w:after="240" w:line="240" w:lineRule="auto"/>
        <w:rPr>
          <w:szCs w:val="24"/>
          <w:lang w:eastAsia="en-GB"/>
        </w:rPr>
      </w:pPr>
      <w:r w:rsidRPr="00F160C8">
        <w:rPr>
          <w:rFonts w:ascii="Tahoma" w:hAnsi="Tahoma" w:cs="Tahoma"/>
          <w:sz w:val="20"/>
          <w:lang w:eastAsia="en-GB"/>
        </w:rPr>
        <w:br/>
        <w:t>Beggs is a barrack room lawyer but a good one so might get out.</w:t>
      </w:r>
      <w:r w:rsidRPr="00F160C8">
        <w:rPr>
          <w:rFonts w:ascii="Tahoma" w:hAnsi="Tahoma" w:cs="Tahoma"/>
          <w:sz w:val="20"/>
          <w:lang w:eastAsia="en-GB"/>
        </w:rPr>
        <w:br/>
      </w:r>
      <w:r w:rsidRPr="00F160C8">
        <w:rPr>
          <w:rFonts w:ascii="Tahoma" w:hAnsi="Tahoma" w:cs="Tahoma"/>
          <w:sz w:val="20"/>
          <w:lang w:eastAsia="en-GB"/>
        </w:rPr>
        <w:br/>
        <w:t xml:space="preserve">He won his appeal after the first murder of a gay man in </w:t>
      </w:r>
      <w:proofErr w:type="spellStart"/>
      <w:r w:rsidRPr="00F160C8">
        <w:rPr>
          <w:rFonts w:ascii="Tahoma" w:hAnsi="Tahoma" w:cs="Tahoma"/>
          <w:sz w:val="20"/>
          <w:lang w:eastAsia="en-GB"/>
        </w:rPr>
        <w:t>Newcastler</w:t>
      </w:r>
      <w:proofErr w:type="spellEnd"/>
      <w:r w:rsidRPr="00F160C8">
        <w:rPr>
          <w:rFonts w:ascii="Tahoma" w:hAnsi="Tahoma" w:cs="Tahoma"/>
          <w:sz w:val="20"/>
          <w:lang w:eastAsia="en-GB"/>
        </w:rPr>
        <w:t xml:space="preserve"> on a technicality and went on to murder again.</w:t>
      </w:r>
      <w:r w:rsidRPr="00F160C8">
        <w:rPr>
          <w:rFonts w:ascii="Tahoma" w:hAnsi="Tahoma" w:cs="Tahoma"/>
          <w:sz w:val="20"/>
          <w:lang w:eastAsia="en-GB"/>
        </w:rPr>
        <w:br/>
      </w:r>
      <w:r w:rsidRPr="00F160C8">
        <w:rPr>
          <w:rFonts w:ascii="Tahoma" w:hAnsi="Tahoma" w:cs="Tahoma"/>
          <w:sz w:val="20"/>
          <w:lang w:eastAsia="en-GB"/>
        </w:rPr>
        <w:br/>
        <w:t xml:space="preserve">Be afraid; be very afraid if he is ever released. </w:t>
      </w:r>
    </w:p>
    <w:p w:rsidR="00F160C8" w:rsidRPr="00F160C8" w:rsidRDefault="00F160C8" w:rsidP="00F160C8">
      <w:pPr>
        <w:spacing w:before="100" w:beforeAutospacing="1" w:after="100" w:afterAutospacing="1" w:line="240" w:lineRule="auto"/>
        <w:outlineLvl w:val="0"/>
        <w:rPr>
          <w:b/>
          <w:bCs/>
          <w:kern w:val="36"/>
          <w:sz w:val="48"/>
          <w:szCs w:val="48"/>
          <w:lang w:eastAsia="en-GB"/>
        </w:rPr>
      </w:pPr>
      <w:r w:rsidRPr="00F160C8">
        <w:rPr>
          <w:rFonts w:ascii="Tahoma" w:hAnsi="Tahoma" w:cs="Tahoma"/>
          <w:b/>
          <w:bCs/>
          <w:kern w:val="36"/>
          <w:sz w:val="48"/>
          <w:szCs w:val="48"/>
          <w:lang w:eastAsia="en-GB"/>
        </w:rPr>
        <w:t xml:space="preserve">'Limbs-in-loch' appeal under way </w:t>
      </w:r>
    </w:p>
    <w:tbl>
      <w:tblPr>
        <w:tblpPr w:leftFromText="45" w:rightFromText="45" w:vertAnchor="text" w:tblpXSpec="right" w:tblpYSpec="center"/>
        <w:tblW w:w="3390" w:type="dxa"/>
        <w:tblCellSpacing w:w="0" w:type="dxa"/>
        <w:tblCellMar>
          <w:left w:w="0" w:type="dxa"/>
          <w:right w:w="0" w:type="dxa"/>
        </w:tblCellMar>
        <w:tblLook w:val="04A0" w:firstRow="1" w:lastRow="0" w:firstColumn="1" w:lastColumn="0" w:noHBand="0" w:noVBand="1"/>
      </w:tblPr>
      <w:tblGrid>
        <w:gridCol w:w="3390"/>
      </w:tblGrid>
      <w:tr w:rsidR="00F160C8" w:rsidRPr="00F160C8" w:rsidTr="00F160C8">
        <w:trPr>
          <w:tblCellSpacing w:w="0" w:type="dxa"/>
        </w:trPr>
        <w:tc>
          <w:tcPr>
            <w:tcW w:w="0" w:type="auto"/>
            <w:vAlign w:val="center"/>
            <w:hideMark/>
          </w:tcPr>
          <w:p w:rsidR="00F160C8" w:rsidRPr="00F160C8" w:rsidRDefault="00F160C8" w:rsidP="00F160C8">
            <w:pPr>
              <w:spacing w:before="100" w:beforeAutospacing="1" w:after="100" w:afterAutospacing="1" w:line="240" w:lineRule="auto"/>
              <w:rPr>
                <w:szCs w:val="24"/>
                <w:lang w:eastAsia="en-GB"/>
              </w:rPr>
            </w:pPr>
            <w:r w:rsidRPr="00F160C8">
              <w:rPr>
                <w:noProof/>
                <w:szCs w:val="24"/>
                <w:lang w:eastAsia="en-GB"/>
              </w:rPr>
              <mc:AlternateContent>
                <mc:Choice Requires="wps">
                  <w:drawing>
                    <wp:inline distT="0" distB="0" distL="0" distR="0" wp14:anchorId="235089B7" wp14:editId="63BFEF39">
                      <wp:extent cx="2152650" cy="1619250"/>
                      <wp:effectExtent l="0" t="0" r="0" b="0"/>
                      <wp:docPr id="1" name="ecx_x0000_i1026" descr="William Begg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65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ecx_x0000_i1026" o:spid="_x0000_s1026" alt="Description: William Beggs" style="width:169.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" filled="f" stroked="f">
                      <o:lock v:ext="edit" aspectratio="t"/>
                      <w10:anchorlock/>
                    </v:rect>
                  </w:pict>
                </mc:Fallback>
              </mc:AlternateContent>
            </w:r>
          </w:p>
          <w:p w:rsidR="00F160C8" w:rsidRPr="00F160C8" w:rsidRDefault="00F160C8" w:rsidP="00F160C8">
            <w:pPr>
              <w:spacing w:before="100" w:beforeAutospacing="1" w:after="100" w:afterAutospacing="1" w:line="240" w:lineRule="auto"/>
              <w:rPr>
                <w:szCs w:val="24"/>
                <w:lang w:eastAsia="en-GB"/>
              </w:rPr>
            </w:pPr>
            <w:r w:rsidRPr="00F160C8">
              <w:rPr>
                <w:szCs w:val="24"/>
                <w:lang w:eastAsia="en-GB"/>
              </w:rPr>
              <w:t>William Beggs' appeal is expected to last about eight days</w:t>
            </w:r>
          </w:p>
        </w:tc>
      </w:tr>
    </w:tbl>
    <w:p w:rsidR="00F160C8" w:rsidRPr="00F160C8" w:rsidRDefault="00F160C8" w:rsidP="00F160C8">
      <w:pPr>
        <w:spacing w:before="100" w:beforeAutospacing="1" w:after="100" w:afterAutospacing="1" w:line="240" w:lineRule="auto"/>
        <w:rPr>
          <w:szCs w:val="24"/>
          <w:lang w:eastAsia="en-GB"/>
        </w:rPr>
      </w:pPr>
      <w:r w:rsidRPr="00F160C8">
        <w:rPr>
          <w:rFonts w:ascii="Tahoma" w:hAnsi="Tahoma" w:cs="Tahoma"/>
          <w:b/>
          <w:bCs/>
          <w:sz w:val="20"/>
          <w:lang w:eastAsia="en-GB"/>
        </w:rPr>
        <w:t>The man convicted of the "limbs-in-the-loch" murder of an Ayrshire teenager has begun an appeal to clear his name.</w:t>
      </w:r>
    </w:p>
    <w:p w:rsidR="00F160C8" w:rsidRPr="00F160C8" w:rsidRDefault="00F160C8" w:rsidP="00F160C8">
      <w:pPr>
        <w:spacing w:before="100" w:beforeAutospacing="1" w:after="100" w:afterAutospacing="1" w:line="240" w:lineRule="auto"/>
        <w:rPr>
          <w:szCs w:val="24"/>
          <w:lang w:eastAsia="en-GB"/>
        </w:rPr>
      </w:pPr>
      <w:r w:rsidRPr="00F160C8">
        <w:rPr>
          <w:rFonts w:ascii="Tahoma" w:hAnsi="Tahoma" w:cs="Tahoma"/>
          <w:sz w:val="20"/>
          <w:lang w:eastAsia="en-GB"/>
        </w:rPr>
        <w:t> </w:t>
      </w:r>
    </w:p>
    <w:p w:rsidR="00F160C8" w:rsidRPr="00F160C8" w:rsidRDefault="00F160C8" w:rsidP="00F160C8">
      <w:pPr>
        <w:spacing w:before="100" w:beforeAutospacing="1" w:after="240" w:line="240" w:lineRule="auto"/>
        <w:rPr>
          <w:szCs w:val="24"/>
          <w:lang w:eastAsia="en-GB"/>
        </w:rPr>
      </w:pPr>
      <w:r w:rsidRPr="00F160C8">
        <w:rPr>
          <w:rFonts w:ascii="Tahoma" w:hAnsi="Tahoma" w:cs="Tahoma"/>
          <w:sz w:val="20"/>
          <w:lang w:eastAsia="en-GB"/>
        </w:rPr>
        <w:t xml:space="preserve">William Beggs is trying to quash his conviction for killing and dismembering Barry Wallace in Kilmarnock in 1999. </w:t>
      </w:r>
      <w:r w:rsidRPr="00F160C8">
        <w:rPr>
          <w:rFonts w:ascii="Tahoma" w:hAnsi="Tahoma" w:cs="Tahoma"/>
          <w:sz w:val="20"/>
          <w:lang w:eastAsia="en-GB"/>
        </w:rPr>
        <w:br/>
        <w:t xml:space="preserve">The 18-year-old's severed limbs and torso were recovered from Loch Lomond, while his head was washed up on a beach near </w:t>
      </w:r>
      <w:proofErr w:type="spellStart"/>
      <w:r w:rsidRPr="00F160C8">
        <w:rPr>
          <w:rFonts w:ascii="Tahoma" w:hAnsi="Tahoma" w:cs="Tahoma"/>
          <w:sz w:val="20"/>
          <w:lang w:eastAsia="en-GB"/>
        </w:rPr>
        <w:t>Troon</w:t>
      </w:r>
      <w:proofErr w:type="spellEnd"/>
      <w:r w:rsidRPr="00F160C8">
        <w:rPr>
          <w:rFonts w:ascii="Tahoma" w:hAnsi="Tahoma" w:cs="Tahoma"/>
          <w:sz w:val="20"/>
          <w:lang w:eastAsia="en-GB"/>
        </w:rPr>
        <w:t xml:space="preserve">, Ayrshire. </w:t>
      </w:r>
      <w:r w:rsidRPr="00F160C8">
        <w:rPr>
          <w:rFonts w:ascii="Tahoma" w:hAnsi="Tahoma" w:cs="Tahoma"/>
          <w:sz w:val="20"/>
          <w:lang w:eastAsia="en-GB"/>
        </w:rPr>
        <w:br/>
      </w:r>
      <w:r w:rsidRPr="00F160C8">
        <w:rPr>
          <w:rFonts w:ascii="Tahoma" w:hAnsi="Tahoma" w:cs="Tahoma"/>
          <w:sz w:val="20"/>
          <w:lang w:eastAsia="en-GB"/>
        </w:rPr>
        <w:br/>
        <w:t xml:space="preserve">Beggs, 46, originally from Northern Ireland, was ordered to serve a minimum of 20 years for the murder. </w:t>
      </w:r>
      <w:r w:rsidRPr="00F160C8">
        <w:rPr>
          <w:rFonts w:ascii="Tahoma" w:hAnsi="Tahoma" w:cs="Tahoma"/>
          <w:sz w:val="20"/>
          <w:lang w:eastAsia="en-GB"/>
        </w:rPr>
        <w:br/>
        <w:t xml:space="preserve">He was jailed for life at the High Court in Edinburgh in October 2001. </w:t>
      </w:r>
      <w:r w:rsidRPr="00F160C8">
        <w:rPr>
          <w:rFonts w:ascii="Tahoma" w:hAnsi="Tahoma" w:cs="Tahoma"/>
          <w:sz w:val="20"/>
          <w:lang w:eastAsia="en-GB"/>
        </w:rPr>
        <w:br/>
      </w:r>
      <w:r w:rsidRPr="00F160C8">
        <w:rPr>
          <w:rFonts w:ascii="Tahoma" w:hAnsi="Tahoma" w:cs="Tahoma"/>
          <w:sz w:val="20"/>
          <w:lang w:eastAsia="en-GB"/>
        </w:rPr>
        <w:br/>
      </w:r>
      <w:r w:rsidRPr="00F160C8">
        <w:rPr>
          <w:rFonts w:ascii="Tahoma" w:hAnsi="Tahoma" w:cs="Tahoma"/>
          <w:b/>
          <w:bCs/>
          <w:sz w:val="20"/>
          <w:lang w:eastAsia="en-GB"/>
        </w:rPr>
        <w:t>Defence concerns</w:t>
      </w:r>
      <w:r w:rsidRPr="00F160C8">
        <w:rPr>
          <w:rFonts w:ascii="Tahoma" w:hAnsi="Tahoma" w:cs="Tahoma"/>
          <w:sz w:val="20"/>
          <w:lang w:eastAsia="en-GB"/>
        </w:rPr>
        <w:br/>
        <w:t xml:space="preserve">Beggs' defence team subsequently won the right to appeal against the conviction on a number of grounds. </w:t>
      </w:r>
      <w:r w:rsidRPr="00F160C8">
        <w:rPr>
          <w:rFonts w:ascii="Tahoma" w:hAnsi="Tahoma" w:cs="Tahoma"/>
          <w:sz w:val="20"/>
          <w:lang w:eastAsia="en-GB"/>
        </w:rPr>
        <w:br/>
      </w:r>
      <w:r w:rsidRPr="00F160C8">
        <w:rPr>
          <w:rFonts w:ascii="Tahoma" w:hAnsi="Tahoma" w:cs="Tahoma"/>
          <w:sz w:val="20"/>
          <w:lang w:eastAsia="en-GB"/>
        </w:rPr>
        <w:br/>
        <w:t xml:space="preserve">It is claimed pre-trial publicity affected his chances of a fair trial. </w:t>
      </w:r>
      <w:r w:rsidRPr="00F160C8">
        <w:rPr>
          <w:rFonts w:ascii="Tahoma" w:hAnsi="Tahoma" w:cs="Tahoma"/>
          <w:sz w:val="20"/>
          <w:lang w:eastAsia="en-GB"/>
        </w:rPr>
        <w:br/>
        <w:t xml:space="preserve">Concerns were also raised over the legality of his extradition from Amsterdam. </w:t>
      </w:r>
      <w:r w:rsidRPr="00F160C8">
        <w:rPr>
          <w:rFonts w:ascii="Tahoma" w:hAnsi="Tahoma" w:cs="Tahoma"/>
          <w:sz w:val="20"/>
          <w:lang w:eastAsia="en-GB"/>
        </w:rPr>
        <w:br/>
        <w:t xml:space="preserve">The validity of a search warrant used by police officers to gather evidence has also been questioned. </w:t>
      </w:r>
      <w:r w:rsidRPr="00F160C8">
        <w:rPr>
          <w:rFonts w:ascii="Tahoma" w:hAnsi="Tahoma" w:cs="Tahoma"/>
          <w:sz w:val="20"/>
          <w:lang w:eastAsia="en-GB"/>
        </w:rPr>
        <w:br/>
      </w:r>
      <w:r w:rsidRPr="00F160C8">
        <w:rPr>
          <w:rFonts w:ascii="Tahoma" w:hAnsi="Tahoma" w:cs="Tahoma"/>
          <w:sz w:val="20"/>
          <w:lang w:eastAsia="en-GB"/>
        </w:rPr>
        <w:br/>
        <w:t>Beggs' appeal, which is expected to run for eight days, is being heard at the Court of Criminal Appeal in Edinburgh.  </w:t>
      </w:r>
    </w:p>
    <w:p w:rsidR="00734BDB" w:rsidRPr="00734BDB" w:rsidRDefault="00734BDB" w:rsidP="00734BDB">
      <w:pPr>
        <w:spacing w:after="0" w:line="240" w:lineRule="auto"/>
        <w:rPr>
          <w:szCs w:val="24"/>
          <w:lang w:eastAsia="en-GB"/>
        </w:rPr>
      </w:pPr>
      <w:r w:rsidRPr="00734BDB">
        <w:rPr>
          <w:szCs w:val="24"/>
          <w:lang w:eastAsia="en-GB"/>
        </w:rPr>
        <w:t>Good afternoon Mark</w:t>
      </w:r>
      <w:r w:rsidRPr="00734BDB">
        <w:rPr>
          <w:szCs w:val="24"/>
          <w:lang w:eastAsia="en-GB"/>
        </w:rPr>
        <w:br/>
      </w:r>
      <w:r w:rsidRPr="00734BDB">
        <w:rPr>
          <w:szCs w:val="24"/>
          <w:lang w:eastAsia="en-GB"/>
        </w:rPr>
        <w:br/>
        <w:t xml:space="preserve">To add to PA's comments, the issue was </w:t>
      </w:r>
      <w:proofErr w:type="spellStart"/>
      <w:r w:rsidRPr="00734BDB">
        <w:rPr>
          <w:szCs w:val="24"/>
          <w:lang w:eastAsia="en-GB"/>
        </w:rPr>
        <w:t>Vol</w:t>
      </w:r>
      <w:proofErr w:type="spellEnd"/>
      <w:r w:rsidRPr="00734BDB">
        <w:rPr>
          <w:szCs w:val="24"/>
          <w:lang w:eastAsia="en-GB"/>
        </w:rPr>
        <w:t xml:space="preserve"> 1 Number 8 dated October '89 and the front page showed Ian </w:t>
      </w:r>
      <w:proofErr w:type="spellStart"/>
      <w:r w:rsidRPr="00734BDB">
        <w:rPr>
          <w:szCs w:val="24"/>
          <w:lang w:eastAsia="en-GB"/>
        </w:rPr>
        <w:t>Begg's</w:t>
      </w:r>
      <w:proofErr w:type="spellEnd"/>
      <w:r w:rsidRPr="00734BDB">
        <w:rPr>
          <w:szCs w:val="24"/>
          <w:lang w:eastAsia="en-GB"/>
        </w:rPr>
        <w:t xml:space="preserve"> being escorted by two policemen; we also had an article in 'Gay Star' Winter 91 </w:t>
      </w:r>
      <w:proofErr w:type="spellStart"/>
      <w:r w:rsidRPr="00734BDB">
        <w:rPr>
          <w:szCs w:val="24"/>
          <w:lang w:eastAsia="en-GB"/>
        </w:rPr>
        <w:t>Vol</w:t>
      </w:r>
      <w:proofErr w:type="spellEnd"/>
      <w:r w:rsidRPr="00734BDB">
        <w:rPr>
          <w:szCs w:val="24"/>
          <w:lang w:eastAsia="en-GB"/>
        </w:rPr>
        <w:t xml:space="preserve"> 2 No 5 entitled "Ian Beggs"; we issued various leaflets to the community and also produced a poster warning and informing.</w:t>
      </w:r>
      <w:r w:rsidRPr="00734BDB">
        <w:rPr>
          <w:szCs w:val="24"/>
          <w:lang w:eastAsia="en-GB"/>
        </w:rPr>
        <w:br/>
      </w:r>
      <w:r w:rsidRPr="00734BDB">
        <w:rPr>
          <w:szCs w:val="24"/>
          <w:lang w:eastAsia="en-GB"/>
        </w:rPr>
        <w:br/>
        <w:t>Again, as indicated by PA and Jeff, if we can be of further help please contact us.</w:t>
      </w:r>
      <w:r w:rsidRPr="00734BDB">
        <w:rPr>
          <w:szCs w:val="24"/>
          <w:lang w:eastAsia="en-GB"/>
        </w:rPr>
        <w:br w:type="textWrapping" w:clear="all"/>
      </w:r>
      <w:r w:rsidRPr="00734BDB">
        <w:rPr>
          <w:szCs w:val="24"/>
          <w:lang w:eastAsia="en-GB"/>
        </w:rPr>
        <w:lastRenderedPageBreak/>
        <w:br/>
        <w:t>Regards</w:t>
      </w:r>
    </w:p>
    <w:p w:rsidR="00734BDB" w:rsidRPr="00734BDB" w:rsidRDefault="00734BDB" w:rsidP="00734BDB">
      <w:pPr>
        <w:spacing w:before="100" w:beforeAutospacing="1" w:after="0" w:line="240" w:lineRule="auto"/>
        <w:rPr>
          <w:szCs w:val="24"/>
          <w:lang w:eastAsia="en-GB"/>
        </w:rPr>
      </w:pPr>
      <w:r w:rsidRPr="00734BDB">
        <w:rPr>
          <w:b/>
          <w:bCs/>
          <w:i/>
          <w:iCs/>
          <w:color w:val="3366FF"/>
          <w:szCs w:val="24"/>
          <w:lang w:eastAsia="en-GB"/>
        </w:rPr>
        <w:t>Dave</w:t>
      </w:r>
    </w:p>
    <w:p w:rsidR="00734BDB" w:rsidRDefault="00734BDB" w:rsidP="00734BDB">
      <w:pPr>
        <w:spacing w:after="0" w:line="240" w:lineRule="auto"/>
        <w:rPr>
          <w:b/>
          <w:bCs/>
          <w:color w:val="3333FF"/>
          <w:szCs w:val="24"/>
          <w:lang w:eastAsia="en-GB"/>
        </w:rPr>
      </w:pPr>
      <w:r w:rsidRPr="00734BDB">
        <w:rPr>
          <w:szCs w:val="24"/>
          <w:lang w:eastAsia="en-GB"/>
        </w:rPr>
        <w:br/>
      </w:r>
      <w:r w:rsidRPr="00734BDB">
        <w:rPr>
          <w:b/>
          <w:bCs/>
          <w:color w:val="3333FF"/>
          <w:szCs w:val="24"/>
          <w:lang w:eastAsia="en-GB"/>
        </w:rPr>
        <w:br/>
        <w:t xml:space="preserve">D T McFarlane </w:t>
      </w:r>
      <w:proofErr w:type="spellStart"/>
      <w:r w:rsidRPr="00734BDB">
        <w:rPr>
          <w:b/>
          <w:bCs/>
          <w:color w:val="3333FF"/>
          <w:szCs w:val="24"/>
          <w:lang w:eastAsia="en-GB"/>
        </w:rPr>
        <w:t>BEd</w:t>
      </w:r>
      <w:proofErr w:type="spellEnd"/>
      <w:r w:rsidRPr="00734BDB">
        <w:rPr>
          <w:b/>
          <w:bCs/>
          <w:color w:val="3333FF"/>
          <w:szCs w:val="24"/>
          <w:lang w:eastAsia="en-GB"/>
        </w:rPr>
        <w:t xml:space="preserve"> BSc AIFA MBCS</w:t>
      </w:r>
      <w:r w:rsidRPr="00734BDB">
        <w:rPr>
          <w:b/>
          <w:bCs/>
          <w:color w:val="3333FF"/>
          <w:szCs w:val="24"/>
          <w:lang w:eastAsia="en-GB"/>
        </w:rPr>
        <w:br/>
      </w:r>
      <w:proofErr w:type="gramStart"/>
      <w:r w:rsidRPr="00734BDB">
        <w:rPr>
          <w:b/>
          <w:bCs/>
          <w:color w:val="3333FF"/>
          <w:szCs w:val="24"/>
          <w:lang w:eastAsia="en-GB"/>
        </w:rPr>
        <w:t>The</w:t>
      </w:r>
      <w:proofErr w:type="gramEnd"/>
      <w:r w:rsidRPr="00734BDB">
        <w:rPr>
          <w:b/>
          <w:bCs/>
          <w:color w:val="3333FF"/>
          <w:szCs w:val="24"/>
          <w:lang w:eastAsia="en-GB"/>
        </w:rPr>
        <w:t xml:space="preserve"> Editor</w:t>
      </w:r>
      <w:r w:rsidRPr="00734BDB">
        <w:rPr>
          <w:szCs w:val="24"/>
          <w:lang w:eastAsia="en-GB"/>
        </w:rPr>
        <w:br/>
      </w:r>
      <w:hyperlink r:id="rId19" w:tgtFrame="_blank" w:history="1">
        <w:r w:rsidRPr="00734BDB">
          <w:rPr>
            <w:b/>
            <w:bCs/>
            <w:i/>
            <w:iCs/>
            <w:color w:val="FF0000"/>
            <w:szCs w:val="24"/>
            <w:u w:val="single"/>
            <w:lang w:eastAsia="en-GB"/>
          </w:rPr>
          <w:t>upstart</w:t>
        </w:r>
        <w:r w:rsidRPr="00734BDB">
          <w:rPr>
            <w:b/>
            <w:bCs/>
            <w:color w:val="FF0000"/>
            <w:szCs w:val="24"/>
            <w:u w:val="single"/>
            <w:lang w:eastAsia="en-GB"/>
          </w:rPr>
          <w:t xml:space="preserve"> Publishing</w:t>
        </w:r>
      </w:hyperlink>
      <w:r w:rsidRPr="00734BDB">
        <w:rPr>
          <w:szCs w:val="24"/>
          <w:lang w:eastAsia="en-GB"/>
        </w:rPr>
        <w:br/>
      </w:r>
      <w:r w:rsidRPr="00734BDB">
        <w:rPr>
          <w:b/>
          <w:bCs/>
          <w:color w:val="3333FF"/>
          <w:szCs w:val="24"/>
          <w:lang w:eastAsia="en-GB"/>
        </w:rPr>
        <w:t>Tele: 07719576524</w:t>
      </w:r>
    </w:p>
    <w:p w:rsidR="00734BDB" w:rsidRDefault="00734BDB" w:rsidP="00734BDB">
      <w:pPr>
        <w:spacing w:after="0" w:line="240" w:lineRule="auto"/>
        <w:rPr>
          <w:b/>
          <w:bCs/>
          <w:color w:val="3333FF"/>
          <w:szCs w:val="24"/>
          <w:lang w:eastAsia="en-GB"/>
        </w:rPr>
      </w:pPr>
    </w:p>
    <w:p w:rsidR="00006AB8" w:rsidRPr="00006AB8" w:rsidRDefault="00006AB8" w:rsidP="00734BDB">
      <w:pPr>
        <w:spacing w:after="0" w:line="240" w:lineRule="auto"/>
        <w:rPr>
          <w:szCs w:val="24"/>
          <w:lang w:eastAsia="en-GB"/>
        </w:rPr>
      </w:pPr>
      <w:r w:rsidRPr="00006AB8">
        <w:rPr>
          <w:szCs w:val="24"/>
          <w:lang w:eastAsia="en-GB"/>
        </w:rPr>
        <w:t>Dear Mark,</w:t>
      </w:r>
    </w:p>
    <w:p w:rsidR="00006AB8" w:rsidRPr="00006AB8" w:rsidRDefault="00006AB8" w:rsidP="00006AB8">
      <w:pPr>
        <w:spacing w:after="0" w:line="240" w:lineRule="auto"/>
        <w:rPr>
          <w:szCs w:val="24"/>
          <w:lang w:eastAsia="en-GB"/>
        </w:rPr>
      </w:pPr>
    </w:p>
    <w:p w:rsidR="00006AB8" w:rsidRPr="00006AB8" w:rsidRDefault="00006AB8" w:rsidP="00006AB8">
      <w:pPr>
        <w:spacing w:after="0" w:line="240" w:lineRule="auto"/>
        <w:rPr>
          <w:szCs w:val="24"/>
          <w:lang w:eastAsia="en-GB"/>
        </w:rPr>
      </w:pPr>
      <w:r w:rsidRPr="00006AB8">
        <w:rPr>
          <w:szCs w:val="24"/>
          <w:lang w:eastAsia="en-GB"/>
        </w:rPr>
        <w:t xml:space="preserve">Jeff has copied me into his reply to you, and I am glad to confirm that NIGRA did issue a public warning about Beggs.   It was part of a little newsletter which NIGRA periodically produced, called </w:t>
      </w:r>
      <w:r w:rsidRPr="00006AB8">
        <w:rPr>
          <w:i/>
          <w:iCs/>
          <w:szCs w:val="24"/>
          <w:lang w:eastAsia="en-GB"/>
        </w:rPr>
        <w:t>upstart</w:t>
      </w:r>
      <w:r w:rsidRPr="00006AB8">
        <w:rPr>
          <w:szCs w:val="24"/>
          <w:lang w:eastAsia="en-GB"/>
        </w:rPr>
        <w:t xml:space="preserve">.   This was a monochrome production, with anything from 2 sides of a page to 6 or more.   There must be at least one copy of this issue still in existence, either in the Public Records Office or in the </w:t>
      </w:r>
      <w:proofErr w:type="spellStart"/>
      <w:r w:rsidRPr="00006AB8">
        <w:rPr>
          <w:szCs w:val="24"/>
          <w:lang w:eastAsia="en-GB"/>
        </w:rPr>
        <w:t>Linenhall</w:t>
      </w:r>
      <w:proofErr w:type="spellEnd"/>
      <w:r w:rsidRPr="00006AB8">
        <w:rPr>
          <w:szCs w:val="24"/>
          <w:lang w:eastAsia="en-GB"/>
        </w:rPr>
        <w:t xml:space="preserve"> Library.</w:t>
      </w:r>
    </w:p>
    <w:p w:rsidR="00006AB8" w:rsidRPr="00006AB8" w:rsidRDefault="00006AB8" w:rsidP="00006AB8">
      <w:pPr>
        <w:spacing w:after="0" w:line="240" w:lineRule="auto"/>
        <w:rPr>
          <w:szCs w:val="24"/>
          <w:lang w:eastAsia="en-GB"/>
        </w:rPr>
      </w:pPr>
    </w:p>
    <w:p w:rsidR="00006AB8" w:rsidRPr="00006AB8" w:rsidRDefault="00006AB8" w:rsidP="00006AB8">
      <w:pPr>
        <w:spacing w:after="0" w:line="240" w:lineRule="auto"/>
        <w:rPr>
          <w:szCs w:val="24"/>
          <w:lang w:eastAsia="en-GB"/>
        </w:rPr>
      </w:pPr>
      <w:r w:rsidRPr="00006AB8">
        <w:rPr>
          <w:szCs w:val="24"/>
          <w:lang w:eastAsia="en-GB"/>
        </w:rPr>
        <w:t xml:space="preserve">Our warning could not have been blunter.   We hijacked someone's photo of Beggs leaving a court hearing, and headed it something like </w:t>
      </w:r>
      <w:proofErr w:type="gramStart"/>
      <w:r w:rsidRPr="00006AB8">
        <w:rPr>
          <w:szCs w:val="24"/>
          <w:lang w:eastAsia="en-GB"/>
        </w:rPr>
        <w:t>BEWARE :</w:t>
      </w:r>
      <w:proofErr w:type="gramEnd"/>
      <w:r w:rsidRPr="00006AB8">
        <w:rPr>
          <w:szCs w:val="24"/>
          <w:lang w:eastAsia="en-GB"/>
        </w:rPr>
        <w:t xml:space="preserve"> THIS MAN MURDERS GAY PEOPLE.   We retailed as much as we knew at the time of his bloody history, which (as you mentioned) goes away back into his schooldays.   A certain S C was a fellow-pupil with Beggs, at a secondary school in or near Lisburn (Co Antrim), and there is strong anecdotal evidence that Beggs lined another pupil's sleeping bag with razors on a school outing.</w:t>
      </w:r>
      <w:r w:rsidRPr="00006AB8">
        <w:rPr>
          <w:szCs w:val="24"/>
          <w:lang w:eastAsia="en-GB"/>
        </w:rPr>
        <w:br/>
      </w:r>
      <w:r w:rsidRPr="00006AB8">
        <w:rPr>
          <w:szCs w:val="24"/>
          <w:lang w:eastAsia="en-GB"/>
        </w:rPr>
        <w:br/>
        <w:t xml:space="preserve">In fact, as I understood the story, it was an allusion to Beggs' earlier razor attacks on other boys that caused him to win his appeal for the </w:t>
      </w:r>
      <w:proofErr w:type="spellStart"/>
      <w:r w:rsidRPr="00006AB8">
        <w:rPr>
          <w:szCs w:val="24"/>
          <w:lang w:eastAsia="en-GB"/>
        </w:rPr>
        <w:t>Otterburn</w:t>
      </w:r>
      <w:proofErr w:type="spellEnd"/>
      <w:r w:rsidRPr="00006AB8">
        <w:rPr>
          <w:szCs w:val="24"/>
          <w:lang w:eastAsia="en-GB"/>
        </w:rPr>
        <w:t xml:space="preserve"> murder.   Instead of declaring </w:t>
      </w:r>
      <w:proofErr w:type="spellStart"/>
      <w:r w:rsidRPr="00006AB8">
        <w:rPr>
          <w:szCs w:val="24"/>
          <w:lang w:eastAsia="en-GB"/>
        </w:rPr>
        <w:t>mis</w:t>
      </w:r>
      <w:proofErr w:type="spellEnd"/>
      <w:r w:rsidRPr="00006AB8">
        <w:rPr>
          <w:szCs w:val="24"/>
          <w:lang w:eastAsia="en-GB"/>
        </w:rPr>
        <w:t xml:space="preserve">-trial and trying Beggs again, he was set free.   </w:t>
      </w:r>
      <w:proofErr w:type="gramStart"/>
      <w:r w:rsidRPr="00006AB8">
        <w:rPr>
          <w:szCs w:val="24"/>
          <w:lang w:eastAsia="en-GB"/>
        </w:rPr>
        <w:t>The fact that his victim was a mere barman, while Beggs was a big noise in the local Young Conservatives, probably did his case no harm either.</w:t>
      </w:r>
      <w:proofErr w:type="gramEnd"/>
    </w:p>
    <w:p w:rsidR="00006AB8" w:rsidRPr="00006AB8" w:rsidRDefault="00006AB8" w:rsidP="00006AB8">
      <w:pPr>
        <w:spacing w:after="0" w:line="240" w:lineRule="auto"/>
        <w:rPr>
          <w:szCs w:val="24"/>
          <w:lang w:eastAsia="en-GB"/>
        </w:rPr>
      </w:pPr>
    </w:p>
    <w:p w:rsidR="00006AB8" w:rsidRPr="00006AB8" w:rsidRDefault="00006AB8" w:rsidP="00006AB8">
      <w:pPr>
        <w:spacing w:after="0" w:line="240" w:lineRule="auto"/>
        <w:rPr>
          <w:szCs w:val="24"/>
          <w:lang w:eastAsia="en-GB"/>
        </w:rPr>
      </w:pPr>
      <w:r w:rsidRPr="00006AB8">
        <w:rPr>
          <w:szCs w:val="24"/>
          <w:lang w:eastAsia="en-GB"/>
        </w:rPr>
        <w:t xml:space="preserve">When you are reading through the evidence about Beggs' earlier attack in Kilmarnock, when his would-be victim escaped by leaping naked through an upstairs window, pay particular attention to the police note that they found quite a number of other unidentified blood traces in Beggs' flat.   Beggs persuaded his elderly parents and aunt to </w:t>
      </w:r>
      <w:r w:rsidR="000707FD">
        <w:rPr>
          <w:szCs w:val="24"/>
          <w:lang w:eastAsia="en-GB"/>
        </w:rPr>
        <w:t>go over to Scotland and to clea</w:t>
      </w:r>
      <w:r w:rsidRPr="00006AB8">
        <w:rPr>
          <w:szCs w:val="24"/>
          <w:lang w:eastAsia="en-GB"/>
        </w:rPr>
        <w:t xml:space="preserve">n up the flat in order to remove evidence of his crimes.   He is clearly a charismatic individual, and all the more dangerous for that.   I publicly dubbed him the </w:t>
      </w:r>
      <w:proofErr w:type="spellStart"/>
      <w:r w:rsidRPr="00006AB8">
        <w:rPr>
          <w:szCs w:val="24"/>
          <w:lang w:eastAsia="en-GB"/>
        </w:rPr>
        <w:t>Habbibal</w:t>
      </w:r>
      <w:proofErr w:type="spellEnd"/>
      <w:r w:rsidRPr="00006AB8">
        <w:rPr>
          <w:szCs w:val="24"/>
          <w:lang w:eastAsia="en-GB"/>
        </w:rPr>
        <w:t xml:space="preserve"> </w:t>
      </w:r>
      <w:proofErr w:type="spellStart"/>
      <w:r w:rsidRPr="00006AB8">
        <w:rPr>
          <w:szCs w:val="24"/>
          <w:lang w:eastAsia="en-GB"/>
        </w:rPr>
        <w:t>Lecter</w:t>
      </w:r>
      <w:proofErr w:type="spellEnd"/>
      <w:r w:rsidRPr="00006AB8">
        <w:rPr>
          <w:szCs w:val="24"/>
          <w:lang w:eastAsia="en-GB"/>
        </w:rPr>
        <w:t xml:space="preserve"> of Ulster.   It seems clear that he has murdered many more people than we (or the police) know of.</w:t>
      </w:r>
    </w:p>
    <w:p w:rsidR="00006AB8" w:rsidRPr="00006AB8" w:rsidRDefault="00006AB8" w:rsidP="00006AB8">
      <w:pPr>
        <w:spacing w:after="0" w:line="240" w:lineRule="auto"/>
        <w:rPr>
          <w:szCs w:val="24"/>
          <w:lang w:eastAsia="en-GB"/>
        </w:rPr>
      </w:pPr>
    </w:p>
    <w:p w:rsidR="00006AB8" w:rsidRPr="00006AB8" w:rsidRDefault="00006AB8" w:rsidP="00006AB8">
      <w:pPr>
        <w:spacing w:after="0" w:line="240" w:lineRule="auto"/>
        <w:rPr>
          <w:szCs w:val="24"/>
          <w:lang w:eastAsia="en-GB"/>
        </w:rPr>
      </w:pPr>
      <w:r w:rsidRPr="00006AB8">
        <w:rPr>
          <w:szCs w:val="24"/>
          <w:lang w:eastAsia="en-GB"/>
        </w:rPr>
        <w:t xml:space="preserve">Inside prison, Beggs has been offering legal advice to fellow-inmates, as well as bringing </w:t>
      </w:r>
      <w:proofErr w:type="spellStart"/>
      <w:r w:rsidRPr="00006AB8">
        <w:rPr>
          <w:szCs w:val="24"/>
          <w:lang w:eastAsia="en-GB"/>
        </w:rPr>
        <w:t>bringing</w:t>
      </w:r>
      <w:proofErr w:type="spellEnd"/>
      <w:r w:rsidRPr="00006AB8">
        <w:rPr>
          <w:szCs w:val="24"/>
          <w:lang w:eastAsia="en-GB"/>
        </w:rPr>
        <w:t xml:space="preserve"> vexatious suits against the prison and anyone else he can think of.   He has repeatedly appealed against his sentence, usually conducting his own case.   He has never shown the slightest sign, or uttered even a single word, of sorrow for his crimes, or compassion for his victims.</w:t>
      </w:r>
    </w:p>
    <w:p w:rsidR="00006AB8" w:rsidRPr="00006AB8" w:rsidRDefault="00006AB8" w:rsidP="00006AB8">
      <w:pPr>
        <w:spacing w:after="0" w:line="240" w:lineRule="auto"/>
        <w:rPr>
          <w:szCs w:val="24"/>
          <w:lang w:eastAsia="en-GB"/>
        </w:rPr>
      </w:pPr>
    </w:p>
    <w:p w:rsidR="00006AB8" w:rsidRPr="00006AB8" w:rsidRDefault="00006AB8" w:rsidP="00006AB8">
      <w:pPr>
        <w:spacing w:after="0" w:line="240" w:lineRule="auto"/>
        <w:rPr>
          <w:szCs w:val="24"/>
          <w:lang w:eastAsia="en-GB"/>
        </w:rPr>
      </w:pPr>
      <w:r w:rsidRPr="00006AB8">
        <w:rPr>
          <w:szCs w:val="24"/>
          <w:lang w:eastAsia="en-GB"/>
        </w:rPr>
        <w:t xml:space="preserve">A book on Beggs will of course inevitably feed his monstrous ego, but if it helps to keep him behind bars I for one will be very grateful.   You could even try for an interview (better still, a </w:t>
      </w:r>
      <w:r w:rsidRPr="00006AB8">
        <w:rPr>
          <w:szCs w:val="24"/>
          <w:lang w:eastAsia="en-GB"/>
        </w:rPr>
        <w:lastRenderedPageBreak/>
        <w:t>series of structured interviews) with him - but beware of him playing mind games with you, or attempting to use you.</w:t>
      </w:r>
    </w:p>
    <w:p w:rsidR="00006AB8" w:rsidRPr="00006AB8" w:rsidRDefault="00006AB8" w:rsidP="00006AB8">
      <w:pPr>
        <w:spacing w:after="0" w:line="240" w:lineRule="auto"/>
        <w:rPr>
          <w:szCs w:val="24"/>
          <w:lang w:eastAsia="en-GB"/>
        </w:rPr>
      </w:pPr>
    </w:p>
    <w:p w:rsidR="00006AB8" w:rsidRPr="00006AB8" w:rsidRDefault="00006AB8" w:rsidP="00006AB8">
      <w:pPr>
        <w:spacing w:after="0" w:line="240" w:lineRule="auto"/>
        <w:rPr>
          <w:szCs w:val="24"/>
          <w:lang w:eastAsia="en-GB"/>
        </w:rPr>
      </w:pPr>
      <w:r w:rsidRPr="00006AB8">
        <w:rPr>
          <w:szCs w:val="24"/>
          <w:lang w:eastAsia="en-GB"/>
        </w:rPr>
        <w:t>Trusting that these few words will be of some use to you, and looking forward to hearing further from you, I remain,</w:t>
      </w:r>
    </w:p>
    <w:p w:rsidR="00006AB8" w:rsidRPr="00006AB8" w:rsidRDefault="00006AB8" w:rsidP="00006AB8">
      <w:pPr>
        <w:spacing w:after="0" w:line="240" w:lineRule="auto"/>
        <w:rPr>
          <w:szCs w:val="24"/>
          <w:lang w:eastAsia="en-GB"/>
        </w:rPr>
      </w:pPr>
    </w:p>
    <w:p w:rsidR="00006AB8" w:rsidRPr="00006AB8" w:rsidRDefault="00006AB8" w:rsidP="00006AB8">
      <w:pPr>
        <w:spacing w:after="0" w:line="240" w:lineRule="auto"/>
        <w:rPr>
          <w:szCs w:val="24"/>
          <w:lang w:eastAsia="en-GB"/>
        </w:rPr>
      </w:pPr>
      <w:r w:rsidRPr="00006AB8">
        <w:rPr>
          <w:szCs w:val="24"/>
          <w:lang w:eastAsia="en-GB"/>
        </w:rPr>
        <w:t xml:space="preserve">P A </w:t>
      </w:r>
      <w:proofErr w:type="spellStart"/>
      <w:r w:rsidRPr="00006AB8">
        <w:rPr>
          <w:szCs w:val="24"/>
          <w:lang w:eastAsia="en-GB"/>
        </w:rPr>
        <w:t>MagLOCHLAINN</w:t>
      </w:r>
      <w:proofErr w:type="spellEnd"/>
    </w:p>
    <w:p w:rsidR="00006AB8" w:rsidRPr="00006AB8" w:rsidRDefault="00006AB8" w:rsidP="00006AB8">
      <w:pPr>
        <w:spacing w:after="0" w:line="240" w:lineRule="auto"/>
        <w:rPr>
          <w:szCs w:val="24"/>
          <w:lang w:eastAsia="en-GB"/>
        </w:rPr>
      </w:pPr>
      <w:r w:rsidRPr="00006AB8">
        <w:rPr>
          <w:szCs w:val="24"/>
          <w:lang w:eastAsia="en-GB"/>
        </w:rPr>
        <w:t>Hon President NIGRA</w:t>
      </w:r>
    </w:p>
    <w:p w:rsidR="00006AB8" w:rsidRPr="00006AB8" w:rsidRDefault="00006AB8" w:rsidP="00006AB8">
      <w:pPr>
        <w:spacing w:after="0" w:line="240" w:lineRule="auto"/>
        <w:rPr>
          <w:szCs w:val="24"/>
          <w:lang w:eastAsia="en-GB"/>
        </w:rPr>
      </w:pPr>
    </w:p>
    <w:p w:rsidR="00006AB8" w:rsidRPr="00006AB8" w:rsidRDefault="000707FD" w:rsidP="00006AB8">
      <w:pPr>
        <w:spacing w:after="0" w:line="240" w:lineRule="auto"/>
        <w:rPr>
          <w:szCs w:val="24"/>
          <w:lang w:eastAsia="en-GB"/>
        </w:rPr>
      </w:pPr>
      <w:r>
        <w:rPr>
          <w:szCs w:val="24"/>
          <w:lang w:eastAsia="en-GB"/>
        </w:rPr>
        <w:pict>
          <v:rect id="_x0000_i1026" style="width:0;height:1.5pt" o:hralign="center" o:hrstd="t" o:hr="t" fillcolor="#a0a0a0" stroked="f"/>
        </w:pict>
      </w:r>
    </w:p>
    <w:p w:rsidR="00006AB8" w:rsidRPr="00006AB8" w:rsidRDefault="00006AB8" w:rsidP="00006AB8">
      <w:pPr>
        <w:spacing w:after="240" w:line="240" w:lineRule="auto"/>
        <w:rPr>
          <w:szCs w:val="24"/>
          <w:lang w:eastAsia="en-GB"/>
        </w:rPr>
      </w:pPr>
      <w:r w:rsidRPr="00006AB8">
        <w:rPr>
          <w:szCs w:val="24"/>
          <w:lang w:eastAsia="en-GB"/>
        </w:rPr>
        <w:t>From: jeffreydudgeon@hotmail.com</w:t>
      </w:r>
      <w:r w:rsidRPr="00006AB8">
        <w:rPr>
          <w:szCs w:val="24"/>
          <w:lang w:eastAsia="en-GB"/>
        </w:rPr>
        <w:br/>
      </w:r>
      <w:proofErr w:type="gramStart"/>
      <w:r w:rsidRPr="00006AB8">
        <w:rPr>
          <w:szCs w:val="24"/>
          <w:lang w:eastAsia="en-GB"/>
        </w:rPr>
        <w:t>To</w:t>
      </w:r>
      <w:proofErr w:type="gramEnd"/>
      <w:r w:rsidRPr="00006AB8">
        <w:rPr>
          <w:szCs w:val="24"/>
          <w:lang w:eastAsia="en-GB"/>
        </w:rPr>
        <w:t>: mark@popkorntv.com</w:t>
      </w:r>
      <w:r w:rsidRPr="00006AB8">
        <w:rPr>
          <w:szCs w:val="24"/>
          <w:lang w:eastAsia="en-GB"/>
        </w:rPr>
        <w:br/>
        <w:t>CC: alainlongchamp@hotmail.com; terrymcfarlane@hotmail.com</w:t>
      </w:r>
      <w:r w:rsidRPr="00006AB8">
        <w:rPr>
          <w:szCs w:val="24"/>
          <w:lang w:eastAsia="en-GB"/>
        </w:rPr>
        <w:br/>
        <w:t>Subject: RE: NIGRA - Ian Beggs</w:t>
      </w:r>
      <w:r w:rsidRPr="00006AB8">
        <w:rPr>
          <w:szCs w:val="24"/>
          <w:lang w:eastAsia="en-GB"/>
        </w:rPr>
        <w:br/>
        <w:t>Date: Thu, 13 Sep 2012 10:10:11 +0000</w:t>
      </w:r>
    </w:p>
    <w:p w:rsidR="00006AB8" w:rsidRPr="00006AB8" w:rsidRDefault="00006AB8" w:rsidP="00006AB8">
      <w:pPr>
        <w:spacing w:after="240" w:line="240" w:lineRule="auto"/>
        <w:rPr>
          <w:szCs w:val="24"/>
          <w:lang w:eastAsia="en-GB"/>
        </w:rPr>
      </w:pPr>
      <w:r w:rsidRPr="00006AB8">
        <w:rPr>
          <w:sz w:val="32"/>
          <w:szCs w:val="32"/>
          <w:lang w:eastAsia="en-GB"/>
        </w:rPr>
        <w:br/>
      </w:r>
      <w:r w:rsidRPr="00006AB8">
        <w:rPr>
          <w:szCs w:val="24"/>
          <w:lang w:eastAsia="en-GB"/>
        </w:rPr>
        <w:t>Mark</w:t>
      </w:r>
      <w:r w:rsidRPr="00006AB8">
        <w:rPr>
          <w:szCs w:val="24"/>
          <w:lang w:eastAsia="en-GB"/>
        </w:rPr>
        <w:br/>
      </w:r>
      <w:r w:rsidRPr="00006AB8">
        <w:rPr>
          <w:szCs w:val="24"/>
          <w:lang w:eastAsia="en-GB"/>
        </w:rPr>
        <w:br/>
      </w:r>
      <w:proofErr w:type="gramStart"/>
      <w:r w:rsidRPr="00006AB8">
        <w:rPr>
          <w:szCs w:val="24"/>
          <w:lang w:eastAsia="en-GB"/>
        </w:rPr>
        <w:t>We</w:t>
      </w:r>
      <w:proofErr w:type="gramEnd"/>
      <w:r w:rsidRPr="00006AB8">
        <w:rPr>
          <w:szCs w:val="24"/>
          <w:lang w:eastAsia="en-GB"/>
        </w:rPr>
        <w:t xml:space="preserve"> did issue warnings, perhaps several.</w:t>
      </w:r>
      <w:r w:rsidRPr="00006AB8">
        <w:rPr>
          <w:szCs w:val="24"/>
          <w:lang w:eastAsia="en-GB"/>
        </w:rPr>
        <w:br/>
      </w:r>
      <w:r w:rsidRPr="00006AB8">
        <w:rPr>
          <w:szCs w:val="24"/>
          <w:lang w:eastAsia="en-GB"/>
        </w:rPr>
        <w:br/>
        <w:t>John Hein in Scotland knows a lot -</w:t>
      </w:r>
      <w:r w:rsidRPr="00006AB8">
        <w:rPr>
          <w:szCs w:val="24"/>
          <w:lang w:eastAsia="en-GB"/>
        </w:rPr>
        <w:br/>
        <w:t>editorial@scotsgay.co.uk</w:t>
      </w:r>
      <w:r w:rsidRPr="00006AB8">
        <w:rPr>
          <w:szCs w:val="24"/>
          <w:lang w:eastAsia="en-GB"/>
        </w:rPr>
        <w:br/>
        <w:t xml:space="preserve">Yes I was aware of cutting attacks on fellow teenagers. </w:t>
      </w:r>
      <w:r w:rsidRPr="00006AB8">
        <w:rPr>
          <w:szCs w:val="24"/>
          <w:lang w:eastAsia="en-GB"/>
        </w:rPr>
        <w:br/>
      </w:r>
      <w:r w:rsidRPr="00006AB8">
        <w:rPr>
          <w:szCs w:val="24"/>
          <w:lang w:eastAsia="en-GB"/>
        </w:rPr>
        <w:br/>
        <w:t>His parents seem highly culpable, and the judiciary/authorities for not seeking a retrial after the Barry Oldham acquittal. They probably thought Oldham was not worth it.</w:t>
      </w:r>
      <w:r w:rsidRPr="00006AB8">
        <w:rPr>
          <w:szCs w:val="24"/>
          <w:lang w:eastAsia="en-GB"/>
        </w:rPr>
        <w:br/>
      </w:r>
      <w:r w:rsidRPr="00006AB8">
        <w:rPr>
          <w:szCs w:val="24"/>
          <w:lang w:eastAsia="en-GB"/>
        </w:rPr>
        <w:br/>
        <w:t>A couple of items attached. Other records are in PRONI uncatalogued -"</w:t>
      </w:r>
      <w:r w:rsidRPr="00006AB8">
        <w:rPr>
          <w:szCs w:val="24"/>
          <w:lang w:val="en-US" w:eastAsia="en-GB"/>
        </w:rPr>
        <w:t xml:space="preserve">Undated material folder in one </w:t>
      </w:r>
      <w:proofErr w:type="spellStart"/>
      <w:r w:rsidRPr="00006AB8">
        <w:rPr>
          <w:szCs w:val="24"/>
          <w:lang w:val="en-US" w:eastAsia="en-GB"/>
        </w:rPr>
        <w:t>polypocket</w:t>
      </w:r>
      <w:proofErr w:type="spellEnd"/>
      <w:r w:rsidRPr="00006AB8">
        <w:rPr>
          <w:szCs w:val="24"/>
          <w:lang w:val="en-US" w:eastAsia="en-GB"/>
        </w:rPr>
        <w:t xml:space="preserve"> with another </w:t>
      </w:r>
      <w:proofErr w:type="spellStart"/>
      <w:r w:rsidRPr="00006AB8">
        <w:rPr>
          <w:szCs w:val="24"/>
          <w:lang w:val="en-US" w:eastAsia="en-GB"/>
        </w:rPr>
        <w:t>polypocket</w:t>
      </w:r>
      <w:proofErr w:type="spellEnd"/>
      <w:r w:rsidRPr="00006AB8">
        <w:rPr>
          <w:szCs w:val="24"/>
          <w:lang w:val="en-US" w:eastAsia="en-GB"/>
        </w:rPr>
        <w:t xml:space="preserve"> on William Beggs (murderer) covering 1989 and 1999-2001"</w:t>
      </w:r>
      <w:r w:rsidRPr="00006AB8">
        <w:rPr>
          <w:szCs w:val="24"/>
          <w:lang w:eastAsia="en-GB"/>
        </w:rPr>
        <w:br/>
      </w:r>
      <w:r w:rsidRPr="00006AB8">
        <w:rPr>
          <w:szCs w:val="24"/>
          <w:lang w:eastAsia="en-GB"/>
        </w:rPr>
        <w:br/>
        <w:t xml:space="preserve">A Martin </w:t>
      </w:r>
      <w:proofErr w:type="spellStart"/>
      <w:r w:rsidRPr="00006AB8">
        <w:rPr>
          <w:szCs w:val="24"/>
          <w:lang w:eastAsia="en-GB"/>
        </w:rPr>
        <w:t>Shevlin</w:t>
      </w:r>
      <w:proofErr w:type="spellEnd"/>
      <w:r w:rsidRPr="00006AB8">
        <w:rPr>
          <w:szCs w:val="24"/>
          <w:lang w:eastAsia="en-GB"/>
        </w:rPr>
        <w:t xml:space="preserve"> contacted NIGRA in 2010 saying he was writing a book about Beggs.</w:t>
      </w:r>
      <w:r w:rsidRPr="00006AB8">
        <w:rPr>
          <w:szCs w:val="24"/>
          <w:lang w:eastAsia="en-GB"/>
        </w:rPr>
        <w:br/>
      </w:r>
      <w:r w:rsidRPr="00006AB8">
        <w:rPr>
          <w:szCs w:val="24"/>
          <w:lang w:eastAsia="en-GB"/>
        </w:rPr>
        <w:br/>
        <w:t>In a bit of a rush as going away tomorrow for 4 days but may go through emails on return.</w:t>
      </w:r>
      <w:r w:rsidRPr="00006AB8">
        <w:rPr>
          <w:szCs w:val="24"/>
          <w:lang w:eastAsia="en-GB"/>
        </w:rPr>
        <w:br/>
      </w:r>
      <w:r w:rsidRPr="00006AB8">
        <w:rPr>
          <w:szCs w:val="24"/>
          <w:lang w:eastAsia="en-GB"/>
        </w:rPr>
        <w:br/>
        <w:t xml:space="preserve">Ring me next week 028 90664111 </w:t>
      </w:r>
      <w:proofErr w:type="spellStart"/>
      <w:r w:rsidRPr="00006AB8">
        <w:rPr>
          <w:szCs w:val="24"/>
          <w:lang w:eastAsia="en-GB"/>
        </w:rPr>
        <w:t>begin_of_the_skype_highlighting</w:t>
      </w:r>
      <w:proofErr w:type="spellEnd"/>
      <w:r w:rsidRPr="00006AB8">
        <w:rPr>
          <w:szCs w:val="24"/>
          <w:lang w:eastAsia="en-GB"/>
        </w:rPr>
        <w:t>            028 90664111      </w:t>
      </w:r>
      <w:proofErr w:type="spellStart"/>
      <w:r w:rsidRPr="00006AB8">
        <w:rPr>
          <w:szCs w:val="24"/>
          <w:lang w:eastAsia="en-GB"/>
        </w:rPr>
        <w:t>end_of_the_skype_highlighting</w:t>
      </w:r>
      <w:proofErr w:type="spellEnd"/>
      <w:r w:rsidRPr="00006AB8">
        <w:rPr>
          <w:szCs w:val="24"/>
          <w:lang w:eastAsia="en-GB"/>
        </w:rPr>
        <w:t xml:space="preserve"> if you want to talk.</w:t>
      </w:r>
      <w:r w:rsidRPr="00006AB8">
        <w:rPr>
          <w:szCs w:val="24"/>
          <w:lang w:eastAsia="en-GB"/>
        </w:rPr>
        <w:br/>
      </w:r>
      <w:r w:rsidRPr="00006AB8">
        <w:rPr>
          <w:szCs w:val="24"/>
          <w:lang w:eastAsia="en-GB"/>
        </w:rPr>
        <w:br/>
        <w:t>Jeff</w:t>
      </w:r>
    </w:p>
    <w:p w:rsidR="00006AB8" w:rsidRPr="00006AB8" w:rsidRDefault="000707FD" w:rsidP="00006AB8">
      <w:pPr>
        <w:spacing w:after="0" w:line="240" w:lineRule="auto"/>
        <w:rPr>
          <w:szCs w:val="24"/>
          <w:lang w:eastAsia="en-GB"/>
        </w:rPr>
      </w:pPr>
      <w:r>
        <w:rPr>
          <w:szCs w:val="24"/>
          <w:lang w:eastAsia="en-GB"/>
        </w:rPr>
        <w:pict>
          <v:rect id="_x0000_i1027" style="width:0;height:1.5pt" o:hralign="center" o:hrstd="t" o:hr="t" fillcolor="#a0a0a0" stroked="f"/>
        </w:pict>
      </w:r>
    </w:p>
    <w:p w:rsidR="00006AB8" w:rsidRPr="00006AB8" w:rsidRDefault="00006AB8" w:rsidP="00006AB8">
      <w:pPr>
        <w:spacing w:after="240" w:line="240" w:lineRule="auto"/>
        <w:rPr>
          <w:szCs w:val="24"/>
          <w:lang w:eastAsia="en-GB"/>
        </w:rPr>
      </w:pPr>
      <w:r w:rsidRPr="00006AB8">
        <w:rPr>
          <w:szCs w:val="24"/>
          <w:lang w:eastAsia="en-GB"/>
        </w:rPr>
        <w:t>From: Mark@popkorntv.com</w:t>
      </w:r>
      <w:r w:rsidRPr="00006AB8">
        <w:rPr>
          <w:szCs w:val="24"/>
          <w:lang w:eastAsia="en-GB"/>
        </w:rPr>
        <w:br/>
        <w:t>To: jeffreydudgeon@hotmail.com</w:t>
      </w:r>
      <w:r w:rsidRPr="00006AB8">
        <w:rPr>
          <w:szCs w:val="24"/>
          <w:lang w:eastAsia="en-GB"/>
        </w:rPr>
        <w:br/>
        <w:t>Subject: NIGRA - Ian Beggs</w:t>
      </w:r>
      <w:r w:rsidRPr="00006AB8">
        <w:rPr>
          <w:szCs w:val="24"/>
          <w:lang w:eastAsia="en-GB"/>
        </w:rPr>
        <w:br/>
        <w:t>Date: Wed, 12 Sep 2012 15:16:11 +0000</w:t>
      </w:r>
    </w:p>
    <w:p w:rsidR="00006AB8" w:rsidRPr="00006AB8" w:rsidRDefault="00006AB8" w:rsidP="00006AB8">
      <w:pPr>
        <w:spacing w:before="100" w:beforeAutospacing="1" w:after="100" w:afterAutospacing="1" w:line="240" w:lineRule="auto"/>
        <w:rPr>
          <w:szCs w:val="24"/>
          <w:lang w:eastAsia="en-GB"/>
        </w:rPr>
      </w:pPr>
      <w:r w:rsidRPr="00006AB8">
        <w:rPr>
          <w:szCs w:val="24"/>
          <w:lang w:eastAsia="en-GB"/>
        </w:rPr>
        <w:t>Dear Jeff </w:t>
      </w:r>
    </w:p>
    <w:p w:rsidR="00006AB8" w:rsidRPr="00006AB8" w:rsidRDefault="00006AB8" w:rsidP="00006AB8">
      <w:pPr>
        <w:spacing w:before="100" w:beforeAutospacing="1" w:after="100" w:afterAutospacing="1" w:line="240" w:lineRule="auto"/>
        <w:rPr>
          <w:szCs w:val="24"/>
          <w:lang w:eastAsia="en-GB"/>
        </w:rPr>
      </w:pPr>
      <w:r w:rsidRPr="00006AB8">
        <w:rPr>
          <w:szCs w:val="24"/>
          <w:lang w:eastAsia="en-GB"/>
        </w:rPr>
        <w:lastRenderedPageBreak/>
        <w:t xml:space="preserve">I work for a production company in London called </w:t>
      </w:r>
      <w:proofErr w:type="spellStart"/>
      <w:r w:rsidRPr="00006AB8">
        <w:rPr>
          <w:szCs w:val="24"/>
          <w:lang w:eastAsia="en-GB"/>
        </w:rPr>
        <w:t>Popkorn</w:t>
      </w:r>
      <w:proofErr w:type="spellEnd"/>
      <w:r w:rsidRPr="00006AB8">
        <w:rPr>
          <w:szCs w:val="24"/>
          <w:lang w:eastAsia="en-GB"/>
        </w:rPr>
        <w:t xml:space="preserve"> TV and </w:t>
      </w:r>
      <w:proofErr w:type="gramStart"/>
      <w:r w:rsidRPr="00006AB8">
        <w:rPr>
          <w:szCs w:val="24"/>
          <w:lang w:eastAsia="en-GB"/>
        </w:rPr>
        <w:t>am</w:t>
      </w:r>
      <w:proofErr w:type="gramEnd"/>
      <w:r w:rsidRPr="00006AB8">
        <w:rPr>
          <w:szCs w:val="24"/>
          <w:lang w:eastAsia="en-GB"/>
        </w:rPr>
        <w:t xml:space="preserve"> currently researching a series entitled </w:t>
      </w:r>
      <w:r w:rsidRPr="00006AB8">
        <w:rPr>
          <w:i/>
          <w:iCs/>
          <w:szCs w:val="24"/>
          <w:lang w:eastAsia="en-GB"/>
        </w:rPr>
        <w:t>Killers Behind Bars</w:t>
      </w:r>
      <w:r w:rsidRPr="00006AB8">
        <w:rPr>
          <w:szCs w:val="24"/>
          <w:lang w:eastAsia="en-GB"/>
        </w:rPr>
        <w:t xml:space="preserve"> for Channel 5. The series looks at the some unsolved murders and investigates possible links with convicted serial killers. One of the men featured in the series is William (Ian) Beggs from Moira who is currently serving a sentence in Scotland for the murder </w:t>
      </w:r>
      <w:proofErr w:type="gramStart"/>
      <w:r w:rsidRPr="00006AB8">
        <w:rPr>
          <w:szCs w:val="24"/>
          <w:lang w:eastAsia="en-GB"/>
        </w:rPr>
        <w:t>of  Barry</w:t>
      </w:r>
      <w:proofErr w:type="gramEnd"/>
      <w:r w:rsidRPr="00006AB8">
        <w:rPr>
          <w:szCs w:val="24"/>
          <w:lang w:eastAsia="en-GB"/>
        </w:rPr>
        <w:t xml:space="preserve"> Wallace.  </w:t>
      </w:r>
    </w:p>
    <w:p w:rsidR="00006AB8" w:rsidRPr="00006AB8" w:rsidRDefault="00006AB8" w:rsidP="00006AB8">
      <w:pPr>
        <w:spacing w:before="100" w:beforeAutospacing="1" w:after="100" w:afterAutospacing="1" w:line="240" w:lineRule="auto"/>
        <w:rPr>
          <w:szCs w:val="24"/>
          <w:lang w:eastAsia="en-GB"/>
        </w:rPr>
      </w:pPr>
      <w:r w:rsidRPr="00006AB8">
        <w:rPr>
          <w:szCs w:val="24"/>
          <w:lang w:eastAsia="en-GB"/>
        </w:rPr>
        <w:t>As you may be aware, Beggs is known to have carried out vicious attacks on men in Britain from 1983 and was convicted of the murder of Barry Oldham in 1987, though was later released on a technicality. I have read that NIGRA warned its members about Beggs long before he killed Barry Wallace. I’m trying to find out if Beggs had a history of attacking men in Northern Ireland or if this was merely a reaction to the Oldham case. </w:t>
      </w:r>
    </w:p>
    <w:p w:rsidR="00006AB8" w:rsidRPr="00006AB8" w:rsidRDefault="00006AB8" w:rsidP="00006AB8">
      <w:pPr>
        <w:spacing w:before="100" w:beforeAutospacing="1" w:after="100" w:afterAutospacing="1" w:line="240" w:lineRule="auto"/>
        <w:rPr>
          <w:szCs w:val="24"/>
          <w:lang w:eastAsia="en-GB"/>
        </w:rPr>
      </w:pPr>
      <w:r w:rsidRPr="00006AB8">
        <w:rPr>
          <w:szCs w:val="24"/>
          <w:lang w:eastAsia="en-GB"/>
        </w:rPr>
        <w:t>I’d be grateful if you could confirm that such a warning was issued and if so why. Any other background information you have on the matter would be much appreciated.  </w:t>
      </w:r>
    </w:p>
    <w:p w:rsidR="00006AB8" w:rsidRPr="00006AB8" w:rsidRDefault="00006AB8" w:rsidP="00006AB8">
      <w:pPr>
        <w:spacing w:before="100" w:beforeAutospacing="1" w:after="100" w:afterAutospacing="1" w:line="240" w:lineRule="auto"/>
        <w:rPr>
          <w:szCs w:val="24"/>
          <w:lang w:eastAsia="en-GB"/>
        </w:rPr>
      </w:pPr>
      <w:r w:rsidRPr="00006AB8">
        <w:rPr>
          <w:szCs w:val="24"/>
          <w:lang w:eastAsia="en-GB"/>
        </w:rPr>
        <w:t>Kind Regards, </w:t>
      </w:r>
    </w:p>
    <w:p w:rsidR="00006AB8" w:rsidRPr="00006AB8" w:rsidRDefault="00006AB8" w:rsidP="00006AB8">
      <w:pPr>
        <w:spacing w:before="100" w:beforeAutospacing="1" w:after="100" w:afterAutospacing="1" w:line="240" w:lineRule="auto"/>
        <w:rPr>
          <w:szCs w:val="24"/>
          <w:lang w:eastAsia="en-GB"/>
        </w:rPr>
      </w:pPr>
      <w:r w:rsidRPr="00006AB8">
        <w:rPr>
          <w:szCs w:val="24"/>
          <w:lang w:eastAsia="en-GB"/>
        </w:rPr>
        <w:t>Mark Keenan</w:t>
      </w:r>
    </w:p>
    <w:p w:rsidR="00006AB8" w:rsidRPr="00006AB8" w:rsidRDefault="00006AB8" w:rsidP="00006AB8">
      <w:pPr>
        <w:spacing w:before="100" w:beforeAutospacing="1" w:after="100" w:afterAutospacing="1" w:line="240" w:lineRule="auto"/>
        <w:rPr>
          <w:szCs w:val="24"/>
          <w:lang w:eastAsia="en-GB"/>
        </w:rPr>
      </w:pPr>
      <w:r w:rsidRPr="00006AB8">
        <w:rPr>
          <w:b/>
          <w:bCs/>
          <w:color w:val="000000"/>
          <w:sz w:val="28"/>
          <w:szCs w:val="28"/>
          <w:lang w:eastAsia="en-GB"/>
        </w:rPr>
        <w:t>Mark Keenan | Researcher</w:t>
      </w:r>
    </w:p>
    <w:p w:rsidR="00006AB8" w:rsidRPr="00006AB8" w:rsidRDefault="00006AB8" w:rsidP="00006AB8">
      <w:pPr>
        <w:spacing w:before="100" w:beforeAutospacing="1" w:after="100" w:afterAutospacing="1" w:line="240" w:lineRule="auto"/>
        <w:rPr>
          <w:szCs w:val="24"/>
          <w:lang w:eastAsia="en-GB"/>
        </w:rPr>
      </w:pPr>
      <w:proofErr w:type="gramStart"/>
      <w:r w:rsidRPr="00006AB8">
        <w:rPr>
          <w:color w:val="0000FF"/>
          <w:sz w:val="20"/>
          <w:lang w:eastAsia="en-GB"/>
        </w:rPr>
        <w:t xml:space="preserve">www.popkorntv.com </w:t>
      </w:r>
      <w:r w:rsidRPr="00006AB8">
        <w:rPr>
          <w:color w:val="000000"/>
          <w:sz w:val="20"/>
          <w:lang w:eastAsia="en-GB"/>
        </w:rPr>
        <w:t> /</w:t>
      </w:r>
      <w:proofErr w:type="gramEnd"/>
      <w:r w:rsidRPr="00006AB8">
        <w:rPr>
          <w:color w:val="000000"/>
          <w:sz w:val="20"/>
          <w:lang w:eastAsia="en-GB"/>
        </w:rPr>
        <w:t xml:space="preserve"> </w:t>
      </w:r>
      <w:hyperlink r:id="rId20" w:tgtFrame="_blank" w:history="1">
        <w:r w:rsidRPr="00006AB8">
          <w:rPr>
            <w:color w:val="0000FF"/>
            <w:sz w:val="20"/>
            <w:u w:val="single"/>
            <w:lang w:eastAsia="en-GB"/>
          </w:rPr>
          <w:t>www.popkorncommunications.com</w:t>
        </w:r>
      </w:hyperlink>
      <w:r w:rsidRPr="00006AB8">
        <w:rPr>
          <w:color w:val="000000"/>
          <w:sz w:val="20"/>
          <w:lang w:eastAsia="en-GB"/>
        </w:rPr>
        <w:t xml:space="preserve"> </w:t>
      </w:r>
    </w:p>
    <w:p w:rsidR="00C056C8" w:rsidRDefault="000707FD"/>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30"/>
    <w:rsid w:val="00006AB8"/>
    <w:rsid w:val="000707FD"/>
    <w:rsid w:val="00591367"/>
    <w:rsid w:val="00700730"/>
    <w:rsid w:val="00734BDB"/>
    <w:rsid w:val="008C43D8"/>
    <w:rsid w:val="008F245B"/>
    <w:rsid w:val="00BE1BA4"/>
    <w:rsid w:val="00F16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0804">
      <w:bodyDiv w:val="1"/>
      <w:marLeft w:val="0"/>
      <w:marRight w:val="0"/>
      <w:marTop w:val="0"/>
      <w:marBottom w:val="0"/>
      <w:divBdr>
        <w:top w:val="none" w:sz="0" w:space="0" w:color="auto"/>
        <w:left w:val="none" w:sz="0" w:space="0" w:color="auto"/>
        <w:bottom w:val="none" w:sz="0" w:space="0" w:color="auto"/>
        <w:right w:val="none" w:sz="0" w:space="0" w:color="auto"/>
      </w:divBdr>
      <w:divsChild>
        <w:div w:id="1284969436">
          <w:marLeft w:val="0"/>
          <w:marRight w:val="0"/>
          <w:marTop w:val="0"/>
          <w:marBottom w:val="0"/>
          <w:divBdr>
            <w:top w:val="none" w:sz="0" w:space="0" w:color="auto"/>
            <w:left w:val="none" w:sz="0" w:space="0" w:color="auto"/>
            <w:bottom w:val="none" w:sz="0" w:space="0" w:color="auto"/>
            <w:right w:val="none" w:sz="0" w:space="0" w:color="auto"/>
          </w:divBdr>
        </w:div>
        <w:div w:id="1606183591">
          <w:marLeft w:val="0"/>
          <w:marRight w:val="0"/>
          <w:marTop w:val="0"/>
          <w:marBottom w:val="0"/>
          <w:divBdr>
            <w:top w:val="none" w:sz="0" w:space="0" w:color="auto"/>
            <w:left w:val="none" w:sz="0" w:space="0" w:color="auto"/>
            <w:bottom w:val="none" w:sz="0" w:space="0" w:color="auto"/>
            <w:right w:val="none" w:sz="0" w:space="0" w:color="auto"/>
          </w:divBdr>
        </w:div>
        <w:div w:id="869495264">
          <w:marLeft w:val="0"/>
          <w:marRight w:val="0"/>
          <w:marTop w:val="0"/>
          <w:marBottom w:val="0"/>
          <w:divBdr>
            <w:top w:val="none" w:sz="0" w:space="0" w:color="auto"/>
            <w:left w:val="none" w:sz="0" w:space="0" w:color="auto"/>
            <w:bottom w:val="none" w:sz="0" w:space="0" w:color="auto"/>
            <w:right w:val="none" w:sz="0" w:space="0" w:color="auto"/>
          </w:divBdr>
        </w:div>
        <w:div w:id="1363626982">
          <w:marLeft w:val="0"/>
          <w:marRight w:val="0"/>
          <w:marTop w:val="0"/>
          <w:marBottom w:val="0"/>
          <w:divBdr>
            <w:top w:val="none" w:sz="0" w:space="0" w:color="auto"/>
            <w:left w:val="none" w:sz="0" w:space="0" w:color="auto"/>
            <w:bottom w:val="none" w:sz="0" w:space="0" w:color="auto"/>
            <w:right w:val="none" w:sz="0" w:space="0" w:color="auto"/>
          </w:divBdr>
        </w:div>
        <w:div w:id="1686707439">
          <w:marLeft w:val="0"/>
          <w:marRight w:val="0"/>
          <w:marTop w:val="0"/>
          <w:marBottom w:val="0"/>
          <w:divBdr>
            <w:top w:val="none" w:sz="0" w:space="0" w:color="auto"/>
            <w:left w:val="none" w:sz="0" w:space="0" w:color="auto"/>
            <w:bottom w:val="none" w:sz="0" w:space="0" w:color="auto"/>
            <w:right w:val="none" w:sz="0" w:space="0" w:color="auto"/>
          </w:divBdr>
        </w:div>
        <w:div w:id="464810739">
          <w:marLeft w:val="0"/>
          <w:marRight w:val="0"/>
          <w:marTop w:val="0"/>
          <w:marBottom w:val="0"/>
          <w:divBdr>
            <w:top w:val="none" w:sz="0" w:space="0" w:color="auto"/>
            <w:left w:val="none" w:sz="0" w:space="0" w:color="auto"/>
            <w:bottom w:val="none" w:sz="0" w:space="0" w:color="auto"/>
            <w:right w:val="none" w:sz="0" w:space="0" w:color="auto"/>
          </w:divBdr>
        </w:div>
        <w:div w:id="83694416">
          <w:marLeft w:val="0"/>
          <w:marRight w:val="0"/>
          <w:marTop w:val="0"/>
          <w:marBottom w:val="0"/>
          <w:divBdr>
            <w:top w:val="none" w:sz="0" w:space="0" w:color="auto"/>
            <w:left w:val="none" w:sz="0" w:space="0" w:color="auto"/>
            <w:bottom w:val="none" w:sz="0" w:space="0" w:color="auto"/>
            <w:right w:val="none" w:sz="0" w:space="0" w:color="auto"/>
          </w:divBdr>
        </w:div>
        <w:div w:id="1912620006">
          <w:marLeft w:val="0"/>
          <w:marRight w:val="0"/>
          <w:marTop w:val="0"/>
          <w:marBottom w:val="0"/>
          <w:divBdr>
            <w:top w:val="none" w:sz="0" w:space="0" w:color="auto"/>
            <w:left w:val="none" w:sz="0" w:space="0" w:color="auto"/>
            <w:bottom w:val="none" w:sz="0" w:space="0" w:color="auto"/>
            <w:right w:val="none" w:sz="0" w:space="0" w:color="auto"/>
          </w:divBdr>
        </w:div>
        <w:div w:id="1499231522">
          <w:marLeft w:val="0"/>
          <w:marRight w:val="0"/>
          <w:marTop w:val="0"/>
          <w:marBottom w:val="0"/>
          <w:divBdr>
            <w:top w:val="none" w:sz="0" w:space="0" w:color="auto"/>
            <w:left w:val="none" w:sz="0" w:space="0" w:color="auto"/>
            <w:bottom w:val="none" w:sz="0" w:space="0" w:color="auto"/>
            <w:right w:val="none" w:sz="0" w:space="0" w:color="auto"/>
          </w:divBdr>
        </w:div>
        <w:div w:id="1260873097">
          <w:marLeft w:val="0"/>
          <w:marRight w:val="0"/>
          <w:marTop w:val="0"/>
          <w:marBottom w:val="0"/>
          <w:divBdr>
            <w:top w:val="none" w:sz="0" w:space="0" w:color="auto"/>
            <w:left w:val="none" w:sz="0" w:space="0" w:color="auto"/>
            <w:bottom w:val="none" w:sz="0" w:space="0" w:color="auto"/>
            <w:right w:val="none" w:sz="0" w:space="0" w:color="auto"/>
          </w:divBdr>
        </w:div>
        <w:div w:id="1475490952">
          <w:marLeft w:val="0"/>
          <w:marRight w:val="0"/>
          <w:marTop w:val="0"/>
          <w:marBottom w:val="0"/>
          <w:divBdr>
            <w:top w:val="none" w:sz="0" w:space="0" w:color="auto"/>
            <w:left w:val="none" w:sz="0" w:space="0" w:color="auto"/>
            <w:bottom w:val="none" w:sz="0" w:space="0" w:color="auto"/>
            <w:right w:val="none" w:sz="0" w:space="0" w:color="auto"/>
          </w:divBdr>
        </w:div>
        <w:div w:id="1265531616">
          <w:marLeft w:val="0"/>
          <w:marRight w:val="0"/>
          <w:marTop w:val="0"/>
          <w:marBottom w:val="0"/>
          <w:divBdr>
            <w:top w:val="none" w:sz="0" w:space="0" w:color="auto"/>
            <w:left w:val="none" w:sz="0" w:space="0" w:color="auto"/>
            <w:bottom w:val="none" w:sz="0" w:space="0" w:color="auto"/>
            <w:right w:val="none" w:sz="0" w:space="0" w:color="auto"/>
          </w:divBdr>
        </w:div>
        <w:div w:id="528376481">
          <w:marLeft w:val="0"/>
          <w:marRight w:val="0"/>
          <w:marTop w:val="0"/>
          <w:marBottom w:val="0"/>
          <w:divBdr>
            <w:top w:val="none" w:sz="0" w:space="0" w:color="auto"/>
            <w:left w:val="none" w:sz="0" w:space="0" w:color="auto"/>
            <w:bottom w:val="none" w:sz="0" w:space="0" w:color="auto"/>
            <w:right w:val="none" w:sz="0" w:space="0" w:color="auto"/>
          </w:divBdr>
        </w:div>
        <w:div w:id="1513687297">
          <w:marLeft w:val="0"/>
          <w:marRight w:val="0"/>
          <w:marTop w:val="0"/>
          <w:marBottom w:val="0"/>
          <w:divBdr>
            <w:top w:val="none" w:sz="0" w:space="0" w:color="auto"/>
            <w:left w:val="none" w:sz="0" w:space="0" w:color="auto"/>
            <w:bottom w:val="none" w:sz="0" w:space="0" w:color="auto"/>
            <w:right w:val="none" w:sz="0" w:space="0" w:color="auto"/>
          </w:divBdr>
        </w:div>
        <w:div w:id="142309215">
          <w:marLeft w:val="0"/>
          <w:marRight w:val="0"/>
          <w:marTop w:val="0"/>
          <w:marBottom w:val="0"/>
          <w:divBdr>
            <w:top w:val="none" w:sz="0" w:space="0" w:color="auto"/>
            <w:left w:val="none" w:sz="0" w:space="0" w:color="auto"/>
            <w:bottom w:val="none" w:sz="0" w:space="0" w:color="auto"/>
            <w:right w:val="none" w:sz="0" w:space="0" w:color="auto"/>
          </w:divBdr>
        </w:div>
        <w:div w:id="429009771">
          <w:marLeft w:val="0"/>
          <w:marRight w:val="0"/>
          <w:marTop w:val="0"/>
          <w:marBottom w:val="0"/>
          <w:divBdr>
            <w:top w:val="none" w:sz="0" w:space="0" w:color="auto"/>
            <w:left w:val="none" w:sz="0" w:space="0" w:color="auto"/>
            <w:bottom w:val="none" w:sz="0" w:space="0" w:color="auto"/>
            <w:right w:val="none" w:sz="0" w:space="0" w:color="auto"/>
          </w:divBdr>
        </w:div>
        <w:div w:id="1760250946">
          <w:marLeft w:val="0"/>
          <w:marRight w:val="0"/>
          <w:marTop w:val="0"/>
          <w:marBottom w:val="0"/>
          <w:divBdr>
            <w:top w:val="none" w:sz="0" w:space="0" w:color="auto"/>
            <w:left w:val="none" w:sz="0" w:space="0" w:color="auto"/>
            <w:bottom w:val="none" w:sz="0" w:space="0" w:color="auto"/>
            <w:right w:val="none" w:sz="0" w:space="0" w:color="auto"/>
          </w:divBdr>
          <w:divsChild>
            <w:div w:id="1242713810">
              <w:marLeft w:val="0"/>
              <w:marRight w:val="0"/>
              <w:marTop w:val="0"/>
              <w:marBottom w:val="0"/>
              <w:divBdr>
                <w:top w:val="none" w:sz="0" w:space="0" w:color="auto"/>
                <w:left w:val="none" w:sz="0" w:space="0" w:color="auto"/>
                <w:bottom w:val="none" w:sz="0" w:space="0" w:color="auto"/>
                <w:right w:val="none" w:sz="0" w:space="0" w:color="auto"/>
              </w:divBdr>
              <w:divsChild>
                <w:div w:id="592671390">
                  <w:marLeft w:val="0"/>
                  <w:marRight w:val="0"/>
                  <w:marTop w:val="0"/>
                  <w:marBottom w:val="0"/>
                  <w:divBdr>
                    <w:top w:val="none" w:sz="0" w:space="0" w:color="auto"/>
                    <w:left w:val="none" w:sz="0" w:space="0" w:color="auto"/>
                    <w:bottom w:val="none" w:sz="0" w:space="0" w:color="auto"/>
                    <w:right w:val="none" w:sz="0" w:space="0" w:color="auto"/>
                  </w:divBdr>
                  <w:divsChild>
                    <w:div w:id="1466704432">
                      <w:marLeft w:val="0"/>
                      <w:marRight w:val="0"/>
                      <w:marTop w:val="0"/>
                      <w:marBottom w:val="0"/>
                      <w:divBdr>
                        <w:top w:val="none" w:sz="0" w:space="0" w:color="auto"/>
                        <w:left w:val="none" w:sz="0" w:space="0" w:color="auto"/>
                        <w:bottom w:val="none" w:sz="0" w:space="0" w:color="auto"/>
                        <w:right w:val="none" w:sz="0" w:space="0" w:color="auto"/>
                      </w:divBdr>
                      <w:divsChild>
                        <w:div w:id="1546916037">
                          <w:marLeft w:val="0"/>
                          <w:marRight w:val="0"/>
                          <w:marTop w:val="0"/>
                          <w:marBottom w:val="0"/>
                          <w:divBdr>
                            <w:top w:val="none" w:sz="0" w:space="0" w:color="auto"/>
                            <w:left w:val="none" w:sz="0" w:space="0" w:color="auto"/>
                            <w:bottom w:val="none" w:sz="0" w:space="0" w:color="auto"/>
                            <w:right w:val="none" w:sz="0" w:space="0" w:color="auto"/>
                          </w:divBdr>
                          <w:divsChild>
                            <w:div w:id="1047536064">
                              <w:marLeft w:val="0"/>
                              <w:marRight w:val="0"/>
                              <w:marTop w:val="0"/>
                              <w:marBottom w:val="0"/>
                              <w:divBdr>
                                <w:top w:val="none" w:sz="0" w:space="0" w:color="auto"/>
                                <w:left w:val="none" w:sz="0" w:space="0" w:color="auto"/>
                                <w:bottom w:val="none" w:sz="0" w:space="0" w:color="auto"/>
                                <w:right w:val="none" w:sz="0" w:space="0" w:color="auto"/>
                              </w:divBdr>
                              <w:divsChild>
                                <w:div w:id="8771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221885">
      <w:bodyDiv w:val="1"/>
      <w:marLeft w:val="0"/>
      <w:marRight w:val="0"/>
      <w:marTop w:val="0"/>
      <w:marBottom w:val="0"/>
      <w:divBdr>
        <w:top w:val="none" w:sz="0" w:space="0" w:color="auto"/>
        <w:left w:val="none" w:sz="0" w:space="0" w:color="auto"/>
        <w:bottom w:val="none" w:sz="0" w:space="0" w:color="auto"/>
        <w:right w:val="none" w:sz="0" w:space="0" w:color="auto"/>
      </w:divBdr>
    </w:div>
    <w:div w:id="1905412682">
      <w:bodyDiv w:val="1"/>
      <w:marLeft w:val="0"/>
      <w:marRight w:val="0"/>
      <w:marTop w:val="0"/>
      <w:marBottom w:val="0"/>
      <w:divBdr>
        <w:top w:val="none" w:sz="0" w:space="0" w:color="auto"/>
        <w:left w:val="none" w:sz="0" w:space="0" w:color="auto"/>
        <w:bottom w:val="none" w:sz="0" w:space="0" w:color="auto"/>
        <w:right w:val="none" w:sz="0" w:space="0" w:color="auto"/>
      </w:divBdr>
      <w:divsChild>
        <w:div w:id="2049377343">
          <w:marLeft w:val="0"/>
          <w:marRight w:val="0"/>
          <w:marTop w:val="0"/>
          <w:marBottom w:val="0"/>
          <w:divBdr>
            <w:top w:val="none" w:sz="0" w:space="0" w:color="auto"/>
            <w:left w:val="none" w:sz="0" w:space="0" w:color="auto"/>
            <w:bottom w:val="none" w:sz="0" w:space="0" w:color="auto"/>
            <w:right w:val="none" w:sz="0" w:space="0" w:color="auto"/>
          </w:divBdr>
          <w:divsChild>
            <w:div w:id="434132117">
              <w:marLeft w:val="0"/>
              <w:marRight w:val="0"/>
              <w:marTop w:val="0"/>
              <w:marBottom w:val="0"/>
              <w:divBdr>
                <w:top w:val="none" w:sz="0" w:space="0" w:color="auto"/>
                <w:left w:val="none" w:sz="0" w:space="0" w:color="auto"/>
                <w:bottom w:val="none" w:sz="0" w:space="0" w:color="auto"/>
                <w:right w:val="none" w:sz="0" w:space="0" w:color="auto"/>
              </w:divBdr>
              <w:divsChild>
                <w:div w:id="116410570">
                  <w:marLeft w:val="0"/>
                  <w:marRight w:val="0"/>
                  <w:marTop w:val="0"/>
                  <w:marBottom w:val="0"/>
                  <w:divBdr>
                    <w:top w:val="none" w:sz="0" w:space="0" w:color="auto"/>
                    <w:left w:val="none" w:sz="0" w:space="0" w:color="auto"/>
                    <w:bottom w:val="none" w:sz="0" w:space="0" w:color="auto"/>
                    <w:right w:val="none" w:sz="0" w:space="0" w:color="auto"/>
                  </w:divBdr>
                  <w:divsChild>
                    <w:div w:id="1502306584">
                      <w:marLeft w:val="0"/>
                      <w:marRight w:val="0"/>
                      <w:marTop w:val="0"/>
                      <w:marBottom w:val="0"/>
                      <w:divBdr>
                        <w:top w:val="none" w:sz="0" w:space="0" w:color="auto"/>
                        <w:left w:val="none" w:sz="0" w:space="0" w:color="auto"/>
                        <w:bottom w:val="none" w:sz="0" w:space="0" w:color="auto"/>
                        <w:right w:val="none" w:sz="0" w:space="0" w:color="auto"/>
                      </w:divBdr>
                      <w:divsChild>
                        <w:div w:id="1485315934">
                          <w:marLeft w:val="0"/>
                          <w:marRight w:val="0"/>
                          <w:marTop w:val="0"/>
                          <w:marBottom w:val="0"/>
                          <w:divBdr>
                            <w:top w:val="none" w:sz="0" w:space="0" w:color="auto"/>
                            <w:left w:val="none" w:sz="0" w:space="0" w:color="auto"/>
                            <w:bottom w:val="none" w:sz="0" w:space="0" w:color="auto"/>
                            <w:right w:val="none" w:sz="0" w:space="0" w:color="auto"/>
                          </w:divBdr>
                          <w:divsChild>
                            <w:div w:id="1363896546">
                              <w:marLeft w:val="0"/>
                              <w:marRight w:val="0"/>
                              <w:marTop w:val="0"/>
                              <w:marBottom w:val="0"/>
                              <w:divBdr>
                                <w:top w:val="single" w:sz="8" w:space="3" w:color="B5C4DF"/>
                                <w:left w:val="none" w:sz="0" w:space="0" w:color="auto"/>
                                <w:bottom w:val="none" w:sz="0" w:space="0" w:color="auto"/>
                                <w:right w:val="none" w:sz="0" w:space="0" w:color="auto"/>
                              </w:divBdr>
                            </w:div>
                          </w:divsChild>
                        </w:div>
                        <w:div w:id="792330329">
                          <w:marLeft w:val="0"/>
                          <w:marRight w:val="0"/>
                          <w:marTop w:val="0"/>
                          <w:marBottom w:val="0"/>
                          <w:divBdr>
                            <w:top w:val="none" w:sz="0" w:space="0" w:color="auto"/>
                            <w:left w:val="none" w:sz="0" w:space="0" w:color="auto"/>
                            <w:bottom w:val="none" w:sz="0" w:space="0" w:color="auto"/>
                            <w:right w:val="none" w:sz="0" w:space="0" w:color="auto"/>
                          </w:divBdr>
                          <w:divsChild>
                            <w:div w:id="910623669">
                              <w:marLeft w:val="0"/>
                              <w:marRight w:val="0"/>
                              <w:marTop w:val="0"/>
                              <w:marBottom w:val="0"/>
                              <w:divBdr>
                                <w:top w:val="none" w:sz="0" w:space="0" w:color="auto"/>
                                <w:left w:val="none" w:sz="0" w:space="0" w:color="auto"/>
                                <w:bottom w:val="none" w:sz="0" w:space="0" w:color="auto"/>
                                <w:right w:val="none" w:sz="0" w:space="0" w:color="auto"/>
                              </w:divBdr>
                              <w:divsChild>
                                <w:div w:id="716783592">
                                  <w:marLeft w:val="0"/>
                                  <w:marRight w:val="0"/>
                                  <w:marTop w:val="0"/>
                                  <w:marBottom w:val="0"/>
                                  <w:divBdr>
                                    <w:top w:val="none" w:sz="0" w:space="0" w:color="auto"/>
                                    <w:left w:val="none" w:sz="0" w:space="0" w:color="auto"/>
                                    <w:bottom w:val="none" w:sz="0" w:space="0" w:color="auto"/>
                                    <w:right w:val="none" w:sz="0" w:space="0" w:color="auto"/>
                                  </w:divBdr>
                                  <w:divsChild>
                                    <w:div w:id="1538350944">
                                      <w:marLeft w:val="0"/>
                                      <w:marRight w:val="0"/>
                                      <w:marTop w:val="0"/>
                                      <w:marBottom w:val="0"/>
                                      <w:divBdr>
                                        <w:top w:val="none" w:sz="0" w:space="0" w:color="auto"/>
                                        <w:left w:val="none" w:sz="0" w:space="0" w:color="auto"/>
                                        <w:bottom w:val="none" w:sz="0" w:space="0" w:color="auto"/>
                                        <w:right w:val="none" w:sz="0" w:space="0" w:color="auto"/>
                                      </w:divBdr>
                                    </w:div>
                                    <w:div w:id="1506943388">
                                      <w:marLeft w:val="0"/>
                                      <w:marRight w:val="0"/>
                                      <w:marTop w:val="0"/>
                                      <w:marBottom w:val="0"/>
                                      <w:divBdr>
                                        <w:top w:val="none" w:sz="0" w:space="0" w:color="auto"/>
                                        <w:left w:val="none" w:sz="0" w:space="0" w:color="auto"/>
                                        <w:bottom w:val="none" w:sz="0" w:space="0" w:color="auto"/>
                                        <w:right w:val="none" w:sz="0" w:space="0" w:color="auto"/>
                                      </w:divBdr>
                                      <w:divsChild>
                                        <w:div w:id="222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ueerspace.org.uk" TargetMode="External"/><Relationship Id="rId13" Type="http://schemas.openxmlformats.org/officeDocument/2006/relationships/hyperlink" Target="mailto:chris_mcmurray@tiscali.co.uk" TargetMode="External"/><Relationship Id="rId18" Type="http://schemas.openxmlformats.org/officeDocument/2006/relationships/hyperlink" Target="mailto:keith.johnston@psni.pnn.police.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effreydudgeon@hotmail.com" TargetMode="External"/><Relationship Id="rId12" Type="http://schemas.openxmlformats.org/officeDocument/2006/relationships/hyperlink" Target="mailto:scorpion_gc@hotmail.com" TargetMode="External"/><Relationship Id="rId17" Type="http://schemas.openxmlformats.org/officeDocument/2006/relationships/hyperlink" Target="mailto:bancraig@live.co.uk" TargetMode="External"/><Relationship Id="rId2" Type="http://schemas.microsoft.com/office/2007/relationships/stylesWithEffects" Target="stylesWithEffects.xml"/><Relationship Id="rId16" Type="http://schemas.openxmlformats.org/officeDocument/2006/relationships/hyperlink" Target="mailto:fid@utvinternet.com" TargetMode="External"/><Relationship Id="rId20" Type="http://schemas.openxmlformats.org/officeDocument/2006/relationships/hyperlink" Target="http://www.popkorncommunications.com" TargetMode="External"/><Relationship Id="rId1" Type="http://schemas.openxmlformats.org/officeDocument/2006/relationships/styles" Target="styles.xml"/><Relationship Id="rId6" Type="http://schemas.openxmlformats.org/officeDocument/2006/relationships/hyperlink" Target="mailto:jeffreydudgeon@hotmail.com" TargetMode="External"/><Relationship Id="rId11" Type="http://schemas.openxmlformats.org/officeDocument/2006/relationships/hyperlink" Target="mailto:info@gladni.org" TargetMode="External"/><Relationship Id="rId5" Type="http://schemas.openxmlformats.org/officeDocument/2006/relationships/hyperlink" Target="mailto:jeffreydudgeon@hotmail.com" TargetMode="External"/><Relationship Id="rId15" Type="http://schemas.openxmlformats.org/officeDocument/2006/relationships/hyperlink" Target="mailto:president@qublgbt.org.uk" TargetMode="External"/><Relationship Id="rId10" Type="http://schemas.openxmlformats.org/officeDocument/2006/relationships/hyperlink" Target="mailto:info@gladni.org" TargetMode="External"/><Relationship Id="rId19" Type="http://schemas.openxmlformats.org/officeDocument/2006/relationships/hyperlink" Target="http://upstartpublishing.com/" TargetMode="External"/><Relationship Id="rId4" Type="http://schemas.openxmlformats.org/officeDocument/2006/relationships/webSettings" Target="webSettings.xml"/><Relationship Id="rId9" Type="http://schemas.openxmlformats.org/officeDocument/2006/relationships/hyperlink" Target="mailto:info@gaynewry.com" TargetMode="External"/><Relationship Id="rId14" Type="http://schemas.openxmlformats.org/officeDocument/2006/relationships/hyperlink" Target="mailto:caramccann@hotmail.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5</cp:revision>
  <dcterms:created xsi:type="dcterms:W3CDTF">2012-09-18T14:16:00Z</dcterms:created>
  <dcterms:modified xsi:type="dcterms:W3CDTF">2013-03-19T20:03:00Z</dcterms:modified>
</cp:coreProperties>
</file>