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8D" w:rsidRDefault="009E328D" w:rsidP="009E328D">
      <w:pPr>
        <w:spacing w:before="100" w:beforeAutospacing="1" w:after="100" w:afterAutospacing="1" w:line="240" w:lineRule="auto"/>
        <w:outlineLvl w:val="1"/>
        <w:rPr>
          <w:b/>
          <w:bCs/>
          <w:sz w:val="36"/>
          <w:szCs w:val="36"/>
          <w:lang w:eastAsia="en-GB"/>
        </w:rPr>
      </w:pPr>
      <w:r>
        <w:rPr>
          <w:b/>
          <w:bCs/>
          <w:sz w:val="36"/>
          <w:szCs w:val="36"/>
          <w:lang w:eastAsia="en-GB"/>
        </w:rPr>
        <w:t>Ulster Museum</w:t>
      </w:r>
    </w:p>
    <w:p w:rsidR="009E328D" w:rsidRPr="009E328D" w:rsidRDefault="009E328D" w:rsidP="009E328D">
      <w:pPr>
        <w:spacing w:before="100" w:beforeAutospacing="1" w:after="100" w:afterAutospacing="1" w:line="240" w:lineRule="auto"/>
        <w:outlineLvl w:val="1"/>
        <w:rPr>
          <w:b/>
          <w:bCs/>
          <w:sz w:val="36"/>
          <w:szCs w:val="36"/>
          <w:lang w:eastAsia="en-GB"/>
        </w:rPr>
      </w:pPr>
      <w:r w:rsidRPr="009E328D">
        <w:rPr>
          <w:b/>
          <w:bCs/>
          <w:sz w:val="36"/>
          <w:szCs w:val="36"/>
          <w:lang w:eastAsia="en-GB"/>
        </w:rPr>
        <w:t>Gay Life and Liberation</w:t>
      </w:r>
    </w:p>
    <w:p w:rsidR="009E328D" w:rsidRPr="009E328D" w:rsidRDefault="009E328D" w:rsidP="009E328D">
      <w:pPr>
        <w:spacing w:before="100" w:beforeAutospacing="1" w:after="100" w:afterAutospacing="1" w:line="240" w:lineRule="auto"/>
        <w:rPr>
          <w:szCs w:val="24"/>
          <w:lang w:eastAsia="en-GB"/>
        </w:rPr>
      </w:pPr>
      <w:r w:rsidRPr="009E328D">
        <w:rPr>
          <w:b/>
          <w:bCs/>
          <w:szCs w:val="24"/>
          <w:lang w:eastAsia="en-GB"/>
        </w:rPr>
        <w:t xml:space="preserve">Time/Date - </w:t>
      </w:r>
      <w:r w:rsidRPr="009E328D">
        <w:rPr>
          <w:szCs w:val="24"/>
          <w:lang w:eastAsia="en-GB"/>
        </w:rPr>
        <w:t xml:space="preserve">10:00 - 17:00, Tue 14 Mar 2017 - Sun 23 Apr 2017 </w:t>
      </w:r>
    </w:p>
    <w:p w:rsidR="009E328D" w:rsidRPr="009E328D" w:rsidRDefault="009E328D" w:rsidP="009E328D">
      <w:pPr>
        <w:spacing w:after="0" w:line="240" w:lineRule="auto"/>
        <w:rPr>
          <w:szCs w:val="24"/>
          <w:lang w:eastAsia="en-GB"/>
        </w:rPr>
      </w:pPr>
      <w:r w:rsidRPr="009E328D">
        <w:rPr>
          <w:szCs w:val="24"/>
          <w:lang w:eastAsia="en-GB"/>
        </w:rPr>
        <w:t xml:space="preserve">A Photographic Record from 1970s Belfast </w:t>
      </w:r>
    </w:p>
    <w:p w:rsidR="009E328D" w:rsidRPr="009E328D" w:rsidRDefault="009E328D" w:rsidP="009E328D">
      <w:pPr>
        <w:shd w:val="clear" w:color="auto" w:fill="EFEFEF"/>
        <w:spacing w:after="0" w:line="240" w:lineRule="auto"/>
        <w:rPr>
          <w:szCs w:val="24"/>
          <w:lang w:eastAsia="en-GB"/>
        </w:rPr>
      </w:pPr>
      <w:bookmarkStart w:id="0" w:name="_GoBack"/>
      <w:r w:rsidRPr="009E328D">
        <w:rPr>
          <w:noProof/>
          <w:szCs w:val="24"/>
          <w:lang w:eastAsia="en-GB"/>
        </w:rPr>
        <w:drawing>
          <wp:inline distT="0" distB="0" distL="0" distR="0" wp14:anchorId="5200B5AF" wp14:editId="0046CF06">
            <wp:extent cx="3333750" cy="1619250"/>
            <wp:effectExtent l="0" t="0" r="0" b="0"/>
            <wp:docPr id="1" name="Picture 1" descr="Members of NIGRA protesting at the Greek embassy in Dublin in September 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 of NIGRA protesting at the Greek embassy in Dublin in September 19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619250"/>
                    </a:xfrm>
                    <a:prstGeom prst="rect">
                      <a:avLst/>
                    </a:prstGeom>
                    <a:noFill/>
                    <a:ln>
                      <a:noFill/>
                    </a:ln>
                  </pic:spPr>
                </pic:pic>
              </a:graphicData>
            </a:graphic>
          </wp:inline>
        </w:drawing>
      </w:r>
      <w:bookmarkEnd w:id="0"/>
    </w:p>
    <w:p w:rsidR="009E328D" w:rsidRPr="009E328D" w:rsidRDefault="009E328D" w:rsidP="009E328D">
      <w:pPr>
        <w:shd w:val="clear" w:color="auto" w:fill="EFEFEF"/>
        <w:spacing w:before="100" w:beforeAutospacing="1" w:after="100" w:afterAutospacing="1" w:line="240" w:lineRule="auto"/>
        <w:rPr>
          <w:szCs w:val="24"/>
          <w:lang w:eastAsia="en-GB"/>
        </w:rPr>
      </w:pPr>
      <w:r w:rsidRPr="009E328D">
        <w:rPr>
          <w:szCs w:val="24"/>
          <w:lang w:eastAsia="en-GB"/>
        </w:rPr>
        <w:t>Members of NIGRA protesting at the Greek embassy in Dublin in September 1978</w:t>
      </w:r>
    </w:p>
    <w:p w:rsidR="009E328D" w:rsidRPr="009E328D" w:rsidRDefault="009E328D" w:rsidP="009E328D">
      <w:pPr>
        <w:spacing w:after="0" w:line="240" w:lineRule="auto"/>
        <w:rPr>
          <w:szCs w:val="24"/>
          <w:lang w:eastAsia="en-GB"/>
        </w:rPr>
      </w:pPr>
      <w:r w:rsidRPr="009E328D">
        <w:rPr>
          <w:szCs w:val="24"/>
          <w:lang w:eastAsia="en-GB"/>
        </w:rPr>
        <w:br/>
      </w:r>
      <w:r w:rsidRPr="009E328D">
        <w:rPr>
          <w:rFonts w:ascii="Calibri" w:eastAsia="Calibri" w:hAnsi="Calibri"/>
          <w:color w:val="000000"/>
          <w:sz w:val="22"/>
          <w:szCs w:val="22"/>
        </w:rPr>
        <w:t>In response to changing attitudes to homosexuality elsewhere in the western world, a group emerged in Belfast during the early 1970s with the expressed aim of campaigning for the legal rights of thousands of gay men and women in the province.  The photographs in this exhibition are a testimony to the resilience of the LGBT community and to the strong level of mutual support at this time.</w:t>
      </w:r>
      <w:r w:rsidRPr="009E328D">
        <w:rPr>
          <w:rFonts w:ascii="Calibri" w:eastAsia="Calibri" w:hAnsi="Calibri"/>
          <w:color w:val="000000"/>
          <w:sz w:val="22"/>
          <w:szCs w:val="22"/>
        </w:rPr>
        <w:br/>
      </w:r>
      <w:r w:rsidRPr="009E328D">
        <w:rPr>
          <w:rFonts w:ascii="Calibri" w:eastAsia="Calibri" w:hAnsi="Calibri"/>
          <w:color w:val="000000"/>
          <w:sz w:val="22"/>
          <w:szCs w:val="22"/>
        </w:rPr>
        <w:br/>
      </w:r>
    </w:p>
    <w:p w:rsidR="009E328D" w:rsidRPr="009E328D" w:rsidRDefault="009E328D" w:rsidP="009E328D">
      <w:pPr>
        <w:shd w:val="clear" w:color="auto" w:fill="F3CDDC"/>
        <w:spacing w:before="30" w:after="15" w:line="240" w:lineRule="auto"/>
        <w:outlineLvl w:val="2"/>
        <w:rPr>
          <w:rFonts w:ascii="Arial" w:hAnsi="Arial" w:cs="Arial"/>
          <w:b/>
          <w:bCs/>
          <w:color w:val="D91B60"/>
          <w:sz w:val="23"/>
          <w:szCs w:val="23"/>
          <w:lang w:eastAsia="en-GB"/>
        </w:rPr>
      </w:pPr>
      <w:r w:rsidRPr="009E328D">
        <w:rPr>
          <w:rFonts w:ascii="Arial" w:hAnsi="Arial" w:cs="Arial"/>
          <w:b/>
          <w:bCs/>
          <w:color w:val="D91B60"/>
          <w:sz w:val="23"/>
          <w:szCs w:val="23"/>
          <w:lang w:eastAsia="en-GB"/>
        </w:rPr>
        <w:t>Exhibition Details:</w:t>
      </w:r>
    </w:p>
    <w:p w:rsidR="009E328D" w:rsidRPr="009E328D" w:rsidRDefault="009E328D" w:rsidP="009E328D">
      <w:pPr>
        <w:numPr>
          <w:ilvl w:val="0"/>
          <w:numId w:val="1"/>
        </w:numPr>
        <w:shd w:val="clear" w:color="auto" w:fill="FFFFFF"/>
        <w:spacing w:after="0" w:line="240" w:lineRule="auto"/>
        <w:ind w:left="300"/>
        <w:rPr>
          <w:rFonts w:ascii="Arial" w:hAnsi="Arial" w:cs="Arial"/>
          <w:color w:val="4D4D47"/>
          <w:sz w:val="19"/>
          <w:szCs w:val="19"/>
          <w:lang w:eastAsia="en-GB"/>
        </w:rPr>
      </w:pPr>
      <w:r w:rsidRPr="009E328D">
        <w:rPr>
          <w:rFonts w:ascii="Arial" w:hAnsi="Arial" w:cs="Arial"/>
          <w:color w:val="4D4D47"/>
          <w:sz w:val="19"/>
          <w:szCs w:val="19"/>
          <w:lang w:eastAsia="en-GB"/>
        </w:rPr>
        <w:t>This is a </w:t>
      </w:r>
      <w:r w:rsidRPr="009E328D">
        <w:rPr>
          <w:rFonts w:ascii="Arial" w:hAnsi="Arial" w:cs="Arial"/>
          <w:b/>
          <w:bCs/>
          <w:color w:val="4D4D47"/>
          <w:sz w:val="19"/>
          <w:szCs w:val="19"/>
          <w:lang w:eastAsia="en-GB"/>
        </w:rPr>
        <w:t>free</w:t>
      </w:r>
      <w:r w:rsidRPr="009E328D">
        <w:rPr>
          <w:rFonts w:ascii="Arial" w:hAnsi="Arial" w:cs="Arial"/>
          <w:color w:val="4D4D47"/>
          <w:sz w:val="19"/>
          <w:szCs w:val="19"/>
          <w:lang w:eastAsia="en-GB"/>
        </w:rPr>
        <w:t> exhibition</w:t>
      </w:r>
    </w:p>
    <w:p w:rsidR="009E328D" w:rsidRPr="009E328D" w:rsidRDefault="009E328D" w:rsidP="009E328D">
      <w:pPr>
        <w:numPr>
          <w:ilvl w:val="0"/>
          <w:numId w:val="1"/>
        </w:numPr>
        <w:shd w:val="clear" w:color="auto" w:fill="FFFFFF"/>
        <w:spacing w:after="0" w:line="240" w:lineRule="auto"/>
        <w:ind w:left="300"/>
        <w:rPr>
          <w:rFonts w:ascii="Arial" w:hAnsi="Arial" w:cs="Arial"/>
          <w:color w:val="4D4D47"/>
          <w:sz w:val="19"/>
          <w:szCs w:val="19"/>
          <w:lang w:eastAsia="en-GB"/>
        </w:rPr>
      </w:pPr>
      <w:r w:rsidRPr="009E328D">
        <w:rPr>
          <w:rFonts w:ascii="Arial" w:hAnsi="Arial" w:cs="Arial"/>
          <w:color w:val="4D4D47"/>
          <w:sz w:val="19"/>
          <w:szCs w:val="19"/>
          <w:lang w:eastAsia="en-GB"/>
        </w:rPr>
        <w:t>This exhibition is located in: 'Belfast Room', Ulster Museum.</w:t>
      </w:r>
    </w:p>
    <w:p w:rsidR="00C056C8" w:rsidRDefault="0068659E"/>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AF6"/>
    <w:multiLevelType w:val="multilevel"/>
    <w:tmpl w:val="6196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DD"/>
    <w:rsid w:val="000D76DD"/>
    <w:rsid w:val="00427013"/>
    <w:rsid w:val="00492B51"/>
    <w:rsid w:val="004F4B35"/>
    <w:rsid w:val="00591367"/>
    <w:rsid w:val="0068659E"/>
    <w:rsid w:val="00757ABE"/>
    <w:rsid w:val="008C43D8"/>
    <w:rsid w:val="008F245B"/>
    <w:rsid w:val="009E328D"/>
    <w:rsid w:val="00BA7169"/>
    <w:rsid w:val="00BE1BA4"/>
    <w:rsid w:val="00C87A3E"/>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37374">
      <w:bodyDiv w:val="1"/>
      <w:marLeft w:val="0"/>
      <w:marRight w:val="0"/>
      <w:marTop w:val="0"/>
      <w:marBottom w:val="0"/>
      <w:divBdr>
        <w:top w:val="none" w:sz="0" w:space="0" w:color="auto"/>
        <w:left w:val="none" w:sz="0" w:space="0" w:color="auto"/>
        <w:bottom w:val="none" w:sz="0" w:space="0" w:color="auto"/>
        <w:right w:val="none" w:sz="0" w:space="0" w:color="auto"/>
      </w:divBdr>
      <w:divsChild>
        <w:div w:id="784615882">
          <w:marLeft w:val="0"/>
          <w:marRight w:val="0"/>
          <w:marTop w:val="0"/>
          <w:marBottom w:val="0"/>
          <w:divBdr>
            <w:top w:val="none" w:sz="0" w:space="0" w:color="auto"/>
            <w:left w:val="none" w:sz="0" w:space="0" w:color="auto"/>
            <w:bottom w:val="none" w:sz="0" w:space="0" w:color="auto"/>
            <w:right w:val="none" w:sz="0" w:space="0" w:color="auto"/>
          </w:divBdr>
          <w:divsChild>
            <w:div w:id="81993012">
              <w:marLeft w:val="0"/>
              <w:marRight w:val="0"/>
              <w:marTop w:val="0"/>
              <w:marBottom w:val="0"/>
              <w:divBdr>
                <w:top w:val="none" w:sz="0" w:space="0" w:color="auto"/>
                <w:left w:val="none" w:sz="0" w:space="0" w:color="auto"/>
                <w:bottom w:val="none" w:sz="0" w:space="0" w:color="auto"/>
                <w:right w:val="none" w:sz="0" w:space="0" w:color="auto"/>
              </w:divBdr>
            </w:div>
            <w:div w:id="786000241">
              <w:marLeft w:val="0"/>
              <w:marRight w:val="0"/>
              <w:marTop w:val="0"/>
              <w:marBottom w:val="0"/>
              <w:divBdr>
                <w:top w:val="none" w:sz="0" w:space="0" w:color="auto"/>
                <w:left w:val="none" w:sz="0" w:space="0" w:color="auto"/>
                <w:bottom w:val="none" w:sz="0" w:space="0" w:color="auto"/>
                <w:right w:val="none" w:sz="0" w:space="0" w:color="auto"/>
              </w:divBdr>
              <w:divsChild>
                <w:div w:id="1396978085">
                  <w:marLeft w:val="0"/>
                  <w:marRight w:val="0"/>
                  <w:marTop w:val="0"/>
                  <w:marBottom w:val="0"/>
                  <w:divBdr>
                    <w:top w:val="single" w:sz="6" w:space="1" w:color="DCD6D8"/>
                    <w:left w:val="single" w:sz="6" w:space="1" w:color="DCD6D8"/>
                    <w:bottom w:val="single" w:sz="6" w:space="1" w:color="DCD6D8"/>
                    <w:right w:val="single" w:sz="6" w:space="1" w:color="DCD6D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2</cp:revision>
  <dcterms:created xsi:type="dcterms:W3CDTF">2017-03-21T14:48:00Z</dcterms:created>
  <dcterms:modified xsi:type="dcterms:W3CDTF">2017-03-21T15:07:00Z</dcterms:modified>
</cp:coreProperties>
</file>