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BF" w:rsidRPr="002B0595" w:rsidRDefault="001A2AAB" w:rsidP="00D10DD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</w:t>
      </w:r>
      <w:r w:rsidR="00095EBF" w:rsidRPr="002B0595">
        <w:rPr>
          <w:rFonts w:ascii="Times New Roman" w:hAnsi="Times New Roman" w:cs="Times New Roman"/>
          <w:b/>
          <w:sz w:val="24"/>
          <w:szCs w:val="24"/>
        </w:rPr>
        <w:t>UNPUBLISHED</w:t>
      </w:r>
      <w:r>
        <w:rPr>
          <w:rFonts w:ascii="Times New Roman" w:hAnsi="Times New Roman" w:cs="Times New Roman"/>
          <w:b/>
          <w:sz w:val="24"/>
          <w:szCs w:val="24"/>
        </w:rPr>
        <w:t>]</w:t>
      </w:r>
    </w:p>
    <w:p w:rsidR="00095EBF" w:rsidRDefault="00095EBF" w:rsidP="00D10DD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0396" w:rsidRPr="00003538" w:rsidRDefault="00003538" w:rsidP="00D10DD8">
      <w:pPr>
        <w:jc w:val="both"/>
        <w:rPr>
          <w:rFonts w:ascii="Times New Roman" w:hAnsi="Times New Roman" w:cs="Times New Roman"/>
          <w:sz w:val="24"/>
          <w:szCs w:val="24"/>
        </w:rPr>
      </w:pPr>
      <w:r w:rsidRPr="00003538">
        <w:rPr>
          <w:rFonts w:ascii="Times New Roman" w:hAnsi="Times New Roman" w:cs="Times New Roman"/>
          <w:sz w:val="24"/>
          <w:szCs w:val="24"/>
        </w:rPr>
        <w:t>Dear Editor,</w:t>
      </w:r>
    </w:p>
    <w:p w:rsidR="00003538" w:rsidRPr="00003538" w:rsidRDefault="00003538" w:rsidP="00D10DD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3538" w:rsidRDefault="00D10DD8" w:rsidP="00D10D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003538" w:rsidRPr="00003538">
        <w:rPr>
          <w:rFonts w:ascii="Times New Roman" w:hAnsi="Times New Roman" w:cs="Times New Roman"/>
          <w:sz w:val="24"/>
          <w:szCs w:val="24"/>
        </w:rPr>
        <w:t xml:space="preserve"> headline over the </w:t>
      </w:r>
      <w:r w:rsidR="003A161D">
        <w:rPr>
          <w:rFonts w:ascii="Times New Roman" w:hAnsi="Times New Roman" w:cs="Times New Roman"/>
          <w:sz w:val="24"/>
          <w:szCs w:val="24"/>
        </w:rPr>
        <w:t xml:space="preserve">News Letter </w:t>
      </w:r>
      <w:r w:rsidR="00003538" w:rsidRPr="00003538">
        <w:rPr>
          <w:rFonts w:ascii="Times New Roman" w:hAnsi="Times New Roman" w:cs="Times New Roman"/>
          <w:sz w:val="24"/>
          <w:szCs w:val="24"/>
        </w:rPr>
        <w:t>story o</w:t>
      </w:r>
      <w:r w:rsidR="003A161D">
        <w:rPr>
          <w:rFonts w:ascii="Times New Roman" w:hAnsi="Times New Roman" w:cs="Times New Roman"/>
          <w:sz w:val="24"/>
          <w:szCs w:val="24"/>
        </w:rPr>
        <w:t>f</w:t>
      </w:r>
      <w:r w:rsidR="00003538" w:rsidRPr="000035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 January</w:t>
      </w:r>
      <w:r w:rsidR="00003538">
        <w:rPr>
          <w:rFonts w:ascii="Times New Roman" w:hAnsi="Times New Roman" w:cs="Times New Roman"/>
          <w:sz w:val="24"/>
          <w:szCs w:val="24"/>
        </w:rPr>
        <w:t xml:space="preserve"> on the release of government papers </w:t>
      </w:r>
      <w:r>
        <w:rPr>
          <w:rFonts w:ascii="Times New Roman" w:hAnsi="Times New Roman" w:cs="Times New Roman"/>
          <w:sz w:val="24"/>
          <w:szCs w:val="24"/>
        </w:rPr>
        <w:t>regarding</w:t>
      </w:r>
      <w:r w:rsidR="00003538">
        <w:rPr>
          <w:rFonts w:ascii="Times New Roman" w:hAnsi="Times New Roman" w:cs="Times New Roman"/>
          <w:sz w:val="24"/>
          <w:szCs w:val="24"/>
        </w:rPr>
        <w:t xml:space="preserve"> decriminalisation of homosexuality in </w:t>
      </w:r>
      <w:r>
        <w:rPr>
          <w:rFonts w:ascii="Times New Roman" w:hAnsi="Times New Roman" w:cs="Times New Roman"/>
          <w:sz w:val="24"/>
          <w:szCs w:val="24"/>
        </w:rPr>
        <w:t>Northern</w:t>
      </w:r>
      <w:r w:rsidR="000035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Ireland read “Same sex-law was not enforced, files reveal”.</w:t>
      </w:r>
    </w:p>
    <w:p w:rsidR="00003538" w:rsidRDefault="00003538" w:rsidP="00D10DD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161D" w:rsidRDefault="00003538" w:rsidP="00D10D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story </w:t>
      </w:r>
      <w:r w:rsidR="00D10DD8">
        <w:rPr>
          <w:rFonts w:ascii="Times New Roman" w:hAnsi="Times New Roman" w:cs="Times New Roman"/>
          <w:sz w:val="24"/>
          <w:szCs w:val="24"/>
        </w:rPr>
        <w:t>states</w:t>
      </w:r>
      <w:r>
        <w:rPr>
          <w:rFonts w:ascii="Times New Roman" w:hAnsi="Times New Roman" w:cs="Times New Roman"/>
          <w:sz w:val="24"/>
          <w:szCs w:val="24"/>
        </w:rPr>
        <w:t xml:space="preserve"> th</w:t>
      </w:r>
      <w:r w:rsidR="00D10DD8">
        <w:rPr>
          <w:rFonts w:ascii="Times New Roman" w:hAnsi="Times New Roman" w:cs="Times New Roman"/>
          <w:sz w:val="24"/>
          <w:szCs w:val="24"/>
        </w:rPr>
        <w:t>e papers make clear that “</w:t>
      </w:r>
      <w:r>
        <w:rPr>
          <w:rFonts w:ascii="Times New Roman" w:hAnsi="Times New Roman" w:cs="Times New Roman"/>
          <w:sz w:val="24"/>
          <w:szCs w:val="24"/>
        </w:rPr>
        <w:t>for several years prior to the law being liberalised in Northern Ireland it was not</w:t>
      </w:r>
      <w:r w:rsidR="00D10DD8">
        <w:rPr>
          <w:rFonts w:ascii="Times New Roman" w:hAnsi="Times New Roman" w:cs="Times New Roman"/>
          <w:sz w:val="24"/>
          <w:szCs w:val="24"/>
        </w:rPr>
        <w:t xml:space="preserve"> being enforced in the province.”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0DD8">
        <w:rPr>
          <w:rFonts w:ascii="Times New Roman" w:hAnsi="Times New Roman" w:cs="Times New Roman"/>
          <w:sz w:val="24"/>
          <w:szCs w:val="24"/>
        </w:rPr>
        <w:t>However my</w:t>
      </w:r>
      <w:r>
        <w:rPr>
          <w:rFonts w:ascii="Times New Roman" w:hAnsi="Times New Roman" w:cs="Times New Roman"/>
          <w:sz w:val="24"/>
          <w:szCs w:val="24"/>
        </w:rPr>
        <w:t xml:space="preserve"> case </w:t>
      </w:r>
      <w:r w:rsidR="00D10DD8">
        <w:rPr>
          <w:rFonts w:ascii="Times New Roman" w:hAnsi="Times New Roman" w:cs="Times New Roman"/>
          <w:sz w:val="24"/>
          <w:szCs w:val="24"/>
        </w:rPr>
        <w:t xml:space="preserve">at Strasbourg </w:t>
      </w:r>
      <w:r>
        <w:rPr>
          <w:rFonts w:ascii="Times New Roman" w:hAnsi="Times New Roman" w:cs="Times New Roman"/>
          <w:sz w:val="24"/>
          <w:szCs w:val="24"/>
        </w:rPr>
        <w:t>was given huge impetus because the authorities did recommence</w:t>
      </w:r>
      <w:r w:rsidR="003A161D">
        <w:rPr>
          <w:rFonts w:ascii="Times New Roman" w:hAnsi="Times New Roman" w:cs="Times New Roman"/>
          <w:sz w:val="24"/>
          <w:szCs w:val="24"/>
        </w:rPr>
        <w:t xml:space="preserve"> enforcing</w:t>
      </w:r>
      <w:r>
        <w:rPr>
          <w:rFonts w:ascii="Times New Roman" w:hAnsi="Times New Roman" w:cs="Times New Roman"/>
          <w:sz w:val="24"/>
          <w:szCs w:val="24"/>
        </w:rPr>
        <w:t xml:space="preserve"> the law</w:t>
      </w:r>
      <w:r w:rsidR="003A161D">
        <w:rPr>
          <w:rFonts w:ascii="Times New Roman" w:hAnsi="Times New Roman" w:cs="Times New Roman"/>
          <w:sz w:val="24"/>
          <w:szCs w:val="24"/>
        </w:rPr>
        <w:t xml:space="preserve"> for acts between adults that were not criminal in England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A161D" w:rsidRDefault="003A161D" w:rsidP="00D10DD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3538" w:rsidRDefault="003A161D" w:rsidP="00D10D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cases involving nearly 30 committee members of the two gay campaigning groups were eventually dropped in 1976 on the instruction of the Attorney General in London. </w:t>
      </w:r>
      <w:r w:rsidR="002B0595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European Court of Human Rights </w:t>
      </w:r>
      <w:r w:rsidR="002B0595">
        <w:rPr>
          <w:rFonts w:ascii="Times New Roman" w:hAnsi="Times New Roman" w:cs="Times New Roman"/>
          <w:sz w:val="24"/>
          <w:szCs w:val="24"/>
        </w:rPr>
        <w:t xml:space="preserve">case </w:t>
      </w:r>
      <w:r w:rsidR="00D10DD8">
        <w:rPr>
          <w:rFonts w:ascii="Times New Roman" w:hAnsi="Times New Roman" w:cs="Times New Roman"/>
          <w:sz w:val="24"/>
          <w:szCs w:val="24"/>
        </w:rPr>
        <w:t xml:space="preserve">started </w:t>
      </w:r>
      <w:r>
        <w:rPr>
          <w:rFonts w:ascii="Times New Roman" w:hAnsi="Times New Roman" w:cs="Times New Roman"/>
          <w:sz w:val="24"/>
          <w:szCs w:val="24"/>
        </w:rPr>
        <w:t>then</w:t>
      </w:r>
      <w:r w:rsidR="00D10DD8">
        <w:rPr>
          <w:rFonts w:ascii="Times New Roman" w:hAnsi="Times New Roman" w:cs="Times New Roman"/>
          <w:sz w:val="24"/>
          <w:szCs w:val="24"/>
        </w:rPr>
        <w:t xml:space="preserve"> but took six years to conclude</w:t>
      </w:r>
      <w:r>
        <w:rPr>
          <w:rFonts w:ascii="Times New Roman" w:hAnsi="Times New Roman" w:cs="Times New Roman"/>
          <w:sz w:val="24"/>
          <w:szCs w:val="24"/>
        </w:rPr>
        <w:t xml:space="preserve"> by which time enforcement seemed to have been suspended</w:t>
      </w:r>
      <w:r w:rsidR="00D10DD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10DD8" w:rsidRDefault="00D10DD8" w:rsidP="00D10DD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3538" w:rsidRDefault="003A161D" w:rsidP="00D10D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also report</w:t>
      </w:r>
      <w:r w:rsidR="00003538">
        <w:rPr>
          <w:rFonts w:ascii="Times New Roman" w:hAnsi="Times New Roman" w:cs="Times New Roman"/>
          <w:sz w:val="24"/>
          <w:szCs w:val="24"/>
        </w:rPr>
        <w:t xml:space="preserve"> Re</w:t>
      </w:r>
      <w:r w:rsidR="00D10DD8">
        <w:rPr>
          <w:rFonts w:ascii="Times New Roman" w:hAnsi="Times New Roman" w:cs="Times New Roman"/>
          <w:sz w:val="24"/>
          <w:szCs w:val="24"/>
        </w:rPr>
        <w:t>v Ivan Foster say</w:t>
      </w:r>
      <w:r>
        <w:rPr>
          <w:rFonts w:ascii="Times New Roman" w:hAnsi="Times New Roman" w:cs="Times New Roman"/>
          <w:sz w:val="24"/>
          <w:szCs w:val="24"/>
        </w:rPr>
        <w:t>ing</w:t>
      </w:r>
      <w:r w:rsidR="00D10DD8">
        <w:rPr>
          <w:rFonts w:ascii="Times New Roman" w:hAnsi="Times New Roman" w:cs="Times New Roman"/>
          <w:sz w:val="24"/>
          <w:szCs w:val="24"/>
        </w:rPr>
        <w:t xml:space="preserve"> he believes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003538">
        <w:rPr>
          <w:rFonts w:ascii="Times New Roman" w:hAnsi="Times New Roman" w:cs="Times New Roman"/>
          <w:sz w:val="24"/>
          <w:szCs w:val="24"/>
        </w:rPr>
        <w:t>the law change had contribute</w:t>
      </w:r>
      <w:r w:rsidR="00377B79">
        <w:rPr>
          <w:rFonts w:ascii="Times New Roman" w:hAnsi="Times New Roman" w:cs="Times New Roman"/>
          <w:sz w:val="24"/>
          <w:szCs w:val="24"/>
        </w:rPr>
        <w:t>d to an increase in child abuse”</w:t>
      </w:r>
      <w:r w:rsidR="00003538">
        <w:rPr>
          <w:rFonts w:ascii="Times New Roman" w:hAnsi="Times New Roman" w:cs="Times New Roman"/>
          <w:sz w:val="24"/>
          <w:szCs w:val="24"/>
        </w:rPr>
        <w:t xml:space="preserve"> but </w:t>
      </w:r>
      <w:r>
        <w:rPr>
          <w:rFonts w:ascii="Times New Roman" w:hAnsi="Times New Roman" w:cs="Times New Roman"/>
          <w:sz w:val="24"/>
          <w:szCs w:val="24"/>
        </w:rPr>
        <w:t xml:space="preserve">he </w:t>
      </w:r>
      <w:r w:rsidR="00003538">
        <w:rPr>
          <w:rFonts w:ascii="Times New Roman" w:hAnsi="Times New Roman" w:cs="Times New Roman"/>
          <w:sz w:val="24"/>
          <w:szCs w:val="24"/>
        </w:rPr>
        <w:t xml:space="preserve">provides no evidence. Child abuse existed before reform and afterwards but </w:t>
      </w:r>
      <w:r>
        <w:rPr>
          <w:rFonts w:ascii="Times New Roman" w:hAnsi="Times New Roman" w:cs="Times New Roman"/>
          <w:sz w:val="24"/>
          <w:szCs w:val="24"/>
        </w:rPr>
        <w:t>the law</w:t>
      </w:r>
      <w:r w:rsidR="00003538">
        <w:rPr>
          <w:rFonts w:ascii="Times New Roman" w:hAnsi="Times New Roman" w:cs="Times New Roman"/>
          <w:sz w:val="24"/>
          <w:szCs w:val="24"/>
        </w:rPr>
        <w:t xml:space="preserve"> </w:t>
      </w:r>
      <w:r w:rsidR="00377B79">
        <w:rPr>
          <w:rFonts w:ascii="Times New Roman" w:hAnsi="Times New Roman" w:cs="Times New Roman"/>
          <w:sz w:val="24"/>
          <w:szCs w:val="24"/>
        </w:rPr>
        <w:t>has been</w:t>
      </w:r>
      <w:r w:rsidR="00003538">
        <w:rPr>
          <w:rFonts w:ascii="Times New Roman" w:hAnsi="Times New Roman" w:cs="Times New Roman"/>
          <w:sz w:val="24"/>
          <w:szCs w:val="24"/>
        </w:rPr>
        <w:t xml:space="preserve"> more </w:t>
      </w:r>
      <w:r w:rsidR="00D10DD8">
        <w:rPr>
          <w:rFonts w:ascii="Times New Roman" w:hAnsi="Times New Roman" w:cs="Times New Roman"/>
          <w:sz w:val="24"/>
          <w:szCs w:val="24"/>
        </w:rPr>
        <w:t>rigorously</w:t>
      </w:r>
      <w:r w:rsidR="00003538">
        <w:rPr>
          <w:rFonts w:ascii="Times New Roman" w:hAnsi="Times New Roman" w:cs="Times New Roman"/>
          <w:sz w:val="24"/>
          <w:szCs w:val="24"/>
        </w:rPr>
        <w:t xml:space="preserve"> enforced in </w:t>
      </w:r>
      <w:r w:rsidR="00D10DD8">
        <w:rPr>
          <w:rFonts w:ascii="Times New Roman" w:hAnsi="Times New Roman" w:cs="Times New Roman"/>
          <w:sz w:val="24"/>
          <w:szCs w:val="24"/>
        </w:rPr>
        <w:t>recent</w:t>
      </w:r>
      <w:r w:rsidR="00003538">
        <w:rPr>
          <w:rFonts w:ascii="Times New Roman" w:hAnsi="Times New Roman" w:cs="Times New Roman"/>
          <w:sz w:val="24"/>
          <w:szCs w:val="24"/>
        </w:rPr>
        <w:t xml:space="preserve"> </w:t>
      </w:r>
      <w:r w:rsidR="00D10DD8">
        <w:rPr>
          <w:rFonts w:ascii="Times New Roman" w:hAnsi="Times New Roman" w:cs="Times New Roman"/>
          <w:sz w:val="24"/>
          <w:szCs w:val="24"/>
        </w:rPr>
        <w:t>years</w:t>
      </w:r>
      <w:r w:rsidR="00003538">
        <w:rPr>
          <w:rFonts w:ascii="Times New Roman" w:hAnsi="Times New Roman" w:cs="Times New Roman"/>
          <w:sz w:val="24"/>
          <w:szCs w:val="24"/>
        </w:rPr>
        <w:t xml:space="preserve"> particularly against </w:t>
      </w:r>
      <w:r>
        <w:rPr>
          <w:rFonts w:ascii="Times New Roman" w:hAnsi="Times New Roman" w:cs="Times New Roman"/>
          <w:sz w:val="24"/>
          <w:szCs w:val="24"/>
        </w:rPr>
        <w:t xml:space="preserve">Catholic </w:t>
      </w:r>
      <w:r w:rsidR="00003538">
        <w:rPr>
          <w:rFonts w:ascii="Times New Roman" w:hAnsi="Times New Roman" w:cs="Times New Roman"/>
          <w:sz w:val="24"/>
          <w:szCs w:val="24"/>
        </w:rPr>
        <w:t xml:space="preserve">clergy who had been effectively left </w:t>
      </w:r>
      <w:r>
        <w:rPr>
          <w:rFonts w:ascii="Times New Roman" w:hAnsi="Times New Roman" w:cs="Times New Roman"/>
          <w:sz w:val="24"/>
          <w:szCs w:val="24"/>
        </w:rPr>
        <w:t>unprosecuted</w:t>
      </w:r>
      <w:r w:rsidR="00003538">
        <w:rPr>
          <w:rFonts w:ascii="Times New Roman" w:hAnsi="Times New Roman" w:cs="Times New Roman"/>
          <w:sz w:val="24"/>
          <w:szCs w:val="24"/>
        </w:rPr>
        <w:t xml:space="preserve"> earlier. It must </w:t>
      </w:r>
      <w:r w:rsidR="00377B79">
        <w:rPr>
          <w:rFonts w:ascii="Times New Roman" w:hAnsi="Times New Roman" w:cs="Times New Roman"/>
          <w:sz w:val="24"/>
          <w:szCs w:val="24"/>
        </w:rPr>
        <w:t xml:space="preserve">also </w:t>
      </w:r>
      <w:r w:rsidR="00003538">
        <w:rPr>
          <w:rFonts w:ascii="Times New Roman" w:hAnsi="Times New Roman" w:cs="Times New Roman"/>
          <w:sz w:val="24"/>
          <w:szCs w:val="24"/>
        </w:rPr>
        <w:t xml:space="preserve">be </w:t>
      </w:r>
      <w:r w:rsidR="00D10DD8">
        <w:rPr>
          <w:rFonts w:ascii="Times New Roman" w:hAnsi="Times New Roman" w:cs="Times New Roman"/>
          <w:sz w:val="24"/>
          <w:szCs w:val="24"/>
        </w:rPr>
        <w:t>noted</w:t>
      </w:r>
      <w:r w:rsidR="00003538">
        <w:rPr>
          <w:rFonts w:ascii="Times New Roman" w:hAnsi="Times New Roman" w:cs="Times New Roman"/>
          <w:sz w:val="24"/>
          <w:szCs w:val="24"/>
        </w:rPr>
        <w:t xml:space="preserve"> that </w:t>
      </w:r>
      <w:r w:rsidR="00377B79">
        <w:rPr>
          <w:rFonts w:ascii="Times New Roman" w:hAnsi="Times New Roman" w:cs="Times New Roman"/>
          <w:sz w:val="24"/>
          <w:szCs w:val="24"/>
        </w:rPr>
        <w:t xml:space="preserve">the most prominent abuse </w:t>
      </w:r>
      <w:r>
        <w:rPr>
          <w:rFonts w:ascii="Times New Roman" w:hAnsi="Times New Roman" w:cs="Times New Roman"/>
          <w:sz w:val="24"/>
          <w:szCs w:val="24"/>
        </w:rPr>
        <w:t>case</w:t>
      </w:r>
      <w:r w:rsidR="00377B7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7B79">
        <w:rPr>
          <w:rFonts w:ascii="Times New Roman" w:hAnsi="Times New Roman" w:cs="Times New Roman"/>
          <w:sz w:val="24"/>
          <w:szCs w:val="24"/>
        </w:rPr>
        <w:t>at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003538">
        <w:rPr>
          <w:rFonts w:ascii="Times New Roman" w:hAnsi="Times New Roman" w:cs="Times New Roman"/>
          <w:sz w:val="24"/>
          <w:szCs w:val="24"/>
        </w:rPr>
        <w:t xml:space="preserve">Kincora </w:t>
      </w:r>
      <w:r w:rsidR="00377B79">
        <w:rPr>
          <w:rFonts w:ascii="Times New Roman" w:hAnsi="Times New Roman" w:cs="Times New Roman"/>
          <w:sz w:val="24"/>
          <w:szCs w:val="24"/>
        </w:rPr>
        <w:t xml:space="preserve">working </w:t>
      </w:r>
      <w:r w:rsidR="00D10DD8">
        <w:rPr>
          <w:rFonts w:ascii="Times New Roman" w:hAnsi="Times New Roman" w:cs="Times New Roman"/>
          <w:sz w:val="24"/>
          <w:szCs w:val="24"/>
        </w:rPr>
        <w:t xml:space="preserve">boys </w:t>
      </w:r>
      <w:r w:rsidR="00003538">
        <w:rPr>
          <w:rFonts w:ascii="Times New Roman" w:hAnsi="Times New Roman" w:cs="Times New Roman"/>
          <w:sz w:val="24"/>
          <w:szCs w:val="24"/>
        </w:rPr>
        <w:t xml:space="preserve">home </w:t>
      </w:r>
      <w:r w:rsidR="00377B79">
        <w:rPr>
          <w:rFonts w:ascii="Times New Roman" w:hAnsi="Times New Roman" w:cs="Times New Roman"/>
          <w:sz w:val="24"/>
          <w:szCs w:val="24"/>
        </w:rPr>
        <w:t xml:space="preserve">in Belfast, </w:t>
      </w:r>
      <w:r>
        <w:rPr>
          <w:rFonts w:ascii="Times New Roman" w:hAnsi="Times New Roman" w:cs="Times New Roman"/>
          <w:sz w:val="24"/>
          <w:szCs w:val="24"/>
        </w:rPr>
        <w:t xml:space="preserve">and the conviction of </w:t>
      </w:r>
      <w:r w:rsidR="00D10DD8">
        <w:rPr>
          <w:rFonts w:ascii="Times New Roman" w:hAnsi="Times New Roman" w:cs="Times New Roman"/>
          <w:sz w:val="24"/>
          <w:szCs w:val="24"/>
        </w:rPr>
        <w:t>a</w:t>
      </w:r>
      <w:r w:rsidR="00377B79">
        <w:rPr>
          <w:rFonts w:ascii="Times New Roman" w:hAnsi="Times New Roman" w:cs="Times New Roman"/>
          <w:sz w:val="24"/>
          <w:szCs w:val="24"/>
        </w:rPr>
        <w:t>n employee who was a</w:t>
      </w:r>
      <w:r w:rsidR="00D10DD8">
        <w:rPr>
          <w:rFonts w:ascii="Times New Roman" w:hAnsi="Times New Roman" w:cs="Times New Roman"/>
          <w:sz w:val="24"/>
          <w:szCs w:val="24"/>
        </w:rPr>
        <w:t xml:space="preserve"> Free Presbyterian preacher</w:t>
      </w:r>
      <w:r w:rsidR="00003538">
        <w:rPr>
          <w:rFonts w:ascii="Times New Roman" w:hAnsi="Times New Roman" w:cs="Times New Roman"/>
          <w:sz w:val="24"/>
          <w:szCs w:val="24"/>
        </w:rPr>
        <w:t xml:space="preserve"> </w:t>
      </w:r>
      <w:r w:rsidR="002B6783">
        <w:rPr>
          <w:rFonts w:ascii="Times New Roman" w:hAnsi="Times New Roman" w:cs="Times New Roman"/>
          <w:sz w:val="24"/>
          <w:szCs w:val="24"/>
        </w:rPr>
        <w:t>occurred</w:t>
      </w:r>
      <w:r w:rsidR="00D10DD8">
        <w:rPr>
          <w:rFonts w:ascii="Times New Roman" w:hAnsi="Times New Roman" w:cs="Times New Roman"/>
          <w:sz w:val="24"/>
          <w:szCs w:val="24"/>
        </w:rPr>
        <w:t xml:space="preserve"> </w:t>
      </w:r>
      <w:r w:rsidR="002B6783">
        <w:rPr>
          <w:rFonts w:ascii="Times New Roman" w:hAnsi="Times New Roman" w:cs="Times New Roman"/>
          <w:sz w:val="24"/>
          <w:szCs w:val="24"/>
        </w:rPr>
        <w:t xml:space="preserve">before the law was changed </w:t>
      </w:r>
      <w:r w:rsidR="00D10DD8">
        <w:rPr>
          <w:rFonts w:ascii="Times New Roman" w:hAnsi="Times New Roman" w:cs="Times New Roman"/>
          <w:sz w:val="24"/>
          <w:szCs w:val="24"/>
        </w:rPr>
        <w:t>in 1982.</w:t>
      </w:r>
    </w:p>
    <w:p w:rsidR="00003538" w:rsidRDefault="00003538" w:rsidP="00D10DD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7B79" w:rsidRDefault="00377B79" w:rsidP="00D10D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Yours sincerely</w:t>
      </w:r>
    </w:p>
    <w:p w:rsidR="00377B79" w:rsidRDefault="00377B79" w:rsidP="00D10DD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6037" w:rsidRDefault="00377B79" w:rsidP="00D10D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Jeffrey Dudgeon</w:t>
      </w:r>
      <w:bookmarkStart w:id="0" w:name="_GoBack"/>
      <w:bookmarkEnd w:id="0"/>
    </w:p>
    <w:p w:rsidR="00003538" w:rsidRPr="00003538" w:rsidRDefault="00003538" w:rsidP="00D10DD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3538" w:rsidRPr="00003538" w:rsidRDefault="00003538">
      <w:pPr>
        <w:rPr>
          <w:rFonts w:ascii="Times New Roman" w:hAnsi="Times New Roman" w:cs="Times New Roman"/>
          <w:sz w:val="24"/>
          <w:szCs w:val="24"/>
        </w:rPr>
      </w:pPr>
    </w:p>
    <w:sectPr w:rsidR="00003538" w:rsidRPr="000035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F0709"/>
    <w:rsid w:val="00003538"/>
    <w:rsid w:val="00095EBF"/>
    <w:rsid w:val="001A2AAB"/>
    <w:rsid w:val="002B0595"/>
    <w:rsid w:val="002B6783"/>
    <w:rsid w:val="00377B79"/>
    <w:rsid w:val="003A161D"/>
    <w:rsid w:val="004E6132"/>
    <w:rsid w:val="00616037"/>
    <w:rsid w:val="007A604B"/>
    <w:rsid w:val="008E0396"/>
    <w:rsid w:val="00923F73"/>
    <w:rsid w:val="00D10DD8"/>
    <w:rsid w:val="00EF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6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998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60722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3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93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637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306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075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9</cp:revision>
  <dcterms:created xsi:type="dcterms:W3CDTF">2012-01-14T09:51:00Z</dcterms:created>
  <dcterms:modified xsi:type="dcterms:W3CDTF">2012-04-19T14:34:00Z</dcterms:modified>
</cp:coreProperties>
</file>