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8" w:rsidRDefault="00006E18" w:rsidP="00006E18">
      <w:pPr>
        <w:pStyle w:val="NormalWeb"/>
      </w:pPr>
      <w:hyperlink r:id="rId5" w:tgtFrame="_blank" w:history="1">
        <w:r>
          <w:rPr>
            <w:rStyle w:val="Hyperlink"/>
          </w:rPr>
          <w:t>http://cain.ulst.ac.uk/proni/1981/proni_CENT-1-6-26A_1981-10-07.pdf</w:t>
        </w:r>
      </w:hyperlink>
    </w:p>
    <w:p w:rsidR="00006E18" w:rsidRDefault="00006E18" w:rsidP="00006E18">
      <w:pPr>
        <w:pStyle w:val="NormalWeb"/>
      </w:pPr>
      <w:r>
        <w:t> </w:t>
      </w:r>
    </w:p>
    <w:p w:rsidR="00006E18" w:rsidRDefault="00006E18" w:rsidP="00006E18">
      <w:pPr>
        <w:pStyle w:val="NormalWeb"/>
      </w:pPr>
      <w:hyperlink r:id="rId6" w:tgtFrame="_blank" w:history="1">
        <w:r>
          <w:rPr>
            <w:rStyle w:val="Hyperlink"/>
          </w:rPr>
          <w:t>http://cain.ulst.ac.uk/proni/1981/proni_CENT-1-6-26A_1981-10-22.pdf</w:t>
        </w:r>
      </w:hyperlink>
    </w:p>
    <w:p w:rsidR="00006E18" w:rsidRDefault="00006E18" w:rsidP="00006E18">
      <w:pPr>
        <w:pStyle w:val="NormalWeb"/>
      </w:pPr>
      <w:r>
        <w:t> </w:t>
      </w:r>
    </w:p>
    <w:p w:rsidR="00C056C8" w:rsidRDefault="00006E18">
      <w:bookmarkStart w:id="0" w:name="_GoBack"/>
      <w:bookmarkEnd w:id="0"/>
    </w:p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73"/>
    <w:rsid w:val="00006E18"/>
    <w:rsid w:val="008F245B"/>
    <w:rsid w:val="00AA0473"/>
    <w:rsid w:val="00B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6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in.ulst.ac.uk/proni/1981/proni_CENT-1-6-26A_1981-10-22.pdf" TargetMode="External"/><Relationship Id="rId5" Type="http://schemas.openxmlformats.org/officeDocument/2006/relationships/hyperlink" Target="http://cain.ulst.ac.uk/proni/1981/proni_CENT-1-6-26A_1981-10-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2012-07-05T13:51:00Z</dcterms:created>
  <dcterms:modified xsi:type="dcterms:W3CDTF">2012-07-05T13:51:00Z</dcterms:modified>
</cp:coreProperties>
</file>