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BEB" w:rsidRPr="00125508" w:rsidRDefault="00116BEB" w:rsidP="00443E64">
      <w:pPr>
        <w:spacing w:after="0" w:line="240" w:lineRule="auto"/>
        <w:rPr>
          <w:b/>
          <w:szCs w:val="24"/>
          <w:lang w:val="en-US"/>
        </w:rPr>
      </w:pPr>
      <w:r w:rsidRPr="00125508">
        <w:rPr>
          <w:b/>
          <w:szCs w:val="24"/>
          <w:lang w:val="en-US"/>
        </w:rPr>
        <w:t>[</w:t>
      </w:r>
      <w:r w:rsidR="00125508" w:rsidRPr="00125508">
        <w:rPr>
          <w:b/>
          <w:szCs w:val="24"/>
          <w:lang w:val="en-US"/>
        </w:rPr>
        <w:t xml:space="preserve">Irish Times letter </w:t>
      </w:r>
      <w:r w:rsidR="00125508">
        <w:rPr>
          <w:b/>
          <w:szCs w:val="24"/>
          <w:lang w:val="en-US"/>
        </w:rPr>
        <w:t xml:space="preserve">on Seanad abolition proposal </w:t>
      </w:r>
      <w:r w:rsidR="00125508" w:rsidRPr="00125508">
        <w:rPr>
          <w:b/>
          <w:szCs w:val="24"/>
          <w:lang w:val="en-US"/>
        </w:rPr>
        <w:t>p</w:t>
      </w:r>
      <w:r w:rsidRPr="00125508">
        <w:rPr>
          <w:b/>
          <w:szCs w:val="24"/>
          <w:lang w:val="en-US"/>
        </w:rPr>
        <w:t>ublished 26 September</w:t>
      </w:r>
      <w:r w:rsidR="00F032E7" w:rsidRPr="00125508">
        <w:rPr>
          <w:b/>
          <w:szCs w:val="24"/>
          <w:lang w:val="en-US"/>
        </w:rPr>
        <w:t xml:space="preserve"> 2013</w:t>
      </w:r>
      <w:r w:rsidRPr="00125508">
        <w:rPr>
          <w:b/>
          <w:szCs w:val="24"/>
          <w:lang w:val="en-US"/>
        </w:rPr>
        <w:t>]</w:t>
      </w:r>
    </w:p>
    <w:p w:rsidR="00116BEB" w:rsidRDefault="00116BEB" w:rsidP="00443E64">
      <w:pPr>
        <w:spacing w:after="0" w:line="240" w:lineRule="auto"/>
        <w:rPr>
          <w:szCs w:val="24"/>
          <w:lang w:val="en-US"/>
        </w:rPr>
      </w:pPr>
    </w:p>
    <w:p w:rsidR="00443E64" w:rsidRPr="00443E64" w:rsidRDefault="00443E64" w:rsidP="00443E64">
      <w:pPr>
        <w:spacing w:after="0" w:line="240" w:lineRule="auto"/>
        <w:rPr>
          <w:szCs w:val="24"/>
          <w:lang w:val="en-US"/>
        </w:rPr>
      </w:pPr>
      <w:r w:rsidRPr="00443E64">
        <w:rPr>
          <w:szCs w:val="24"/>
          <w:lang w:val="en-US"/>
        </w:rPr>
        <w:t>56 Mount Prospect Park</w:t>
      </w:r>
    </w:p>
    <w:p w:rsidR="00443E64" w:rsidRPr="00443E64" w:rsidRDefault="00443E64" w:rsidP="00443E64">
      <w:pPr>
        <w:spacing w:after="0" w:line="240" w:lineRule="auto"/>
        <w:rPr>
          <w:szCs w:val="24"/>
          <w:lang w:val="en-US"/>
        </w:rPr>
      </w:pPr>
      <w:r w:rsidRPr="00443E64">
        <w:rPr>
          <w:szCs w:val="24"/>
          <w:lang w:val="en-US"/>
        </w:rPr>
        <w:t>Belfast</w:t>
      </w:r>
    </w:p>
    <w:p w:rsidR="00443E64" w:rsidRPr="00443E64" w:rsidRDefault="00443E64" w:rsidP="00443E64">
      <w:pPr>
        <w:spacing w:after="0" w:line="240" w:lineRule="auto"/>
        <w:rPr>
          <w:szCs w:val="24"/>
          <w:lang w:val="en-US"/>
        </w:rPr>
      </w:pPr>
      <w:r w:rsidRPr="00443E64">
        <w:rPr>
          <w:szCs w:val="24"/>
          <w:lang w:val="en-US"/>
        </w:rPr>
        <w:t xml:space="preserve">BT9 7BG  </w:t>
      </w:r>
    </w:p>
    <w:p w:rsidR="00443E64" w:rsidRPr="00443E64" w:rsidRDefault="00443E64" w:rsidP="00443E64">
      <w:pPr>
        <w:spacing w:after="0" w:line="240" w:lineRule="auto"/>
        <w:rPr>
          <w:szCs w:val="24"/>
          <w:lang w:val="en-US"/>
        </w:rPr>
      </w:pPr>
    </w:p>
    <w:p w:rsidR="00443E64" w:rsidRPr="00443E64" w:rsidRDefault="00443E64" w:rsidP="00443E64">
      <w:pPr>
        <w:spacing w:after="0" w:line="240" w:lineRule="auto"/>
        <w:rPr>
          <w:szCs w:val="24"/>
          <w:lang w:val="en-US"/>
        </w:rPr>
      </w:pPr>
      <w:r w:rsidRPr="00443E64">
        <w:rPr>
          <w:szCs w:val="24"/>
          <w:lang w:val="en-US"/>
        </w:rPr>
        <w:t>Tel 028 90664111</w:t>
      </w:r>
      <w:r>
        <w:rPr>
          <w:szCs w:val="24"/>
          <w:lang w:val="en-US"/>
        </w:rPr>
        <w:t xml:space="preserve"> </w:t>
      </w:r>
      <w:r w:rsidRPr="00443E64">
        <w:rPr>
          <w:szCs w:val="24"/>
          <w:lang w:val="en-US"/>
        </w:rPr>
        <w:t>/</w:t>
      </w:r>
      <w:r>
        <w:rPr>
          <w:szCs w:val="24"/>
          <w:lang w:val="en-US"/>
        </w:rPr>
        <w:t xml:space="preserve"> </w:t>
      </w:r>
      <w:r w:rsidRPr="00443E64">
        <w:rPr>
          <w:szCs w:val="24"/>
          <w:lang w:val="en-US"/>
        </w:rPr>
        <w:t>079 2125 1874</w:t>
      </w:r>
    </w:p>
    <w:p w:rsidR="00443E64" w:rsidRPr="00443E64" w:rsidRDefault="00443E64" w:rsidP="00443E64">
      <w:pPr>
        <w:spacing w:after="0" w:line="240" w:lineRule="auto"/>
        <w:rPr>
          <w:szCs w:val="24"/>
          <w:lang w:val="en-US"/>
        </w:rPr>
      </w:pPr>
    </w:p>
    <w:p w:rsidR="00443E64" w:rsidRPr="00443E64" w:rsidRDefault="00443E64" w:rsidP="00CB6927">
      <w:pPr>
        <w:spacing w:after="0" w:line="240" w:lineRule="auto"/>
        <w:rPr>
          <w:szCs w:val="24"/>
          <w:lang w:eastAsia="en-GB"/>
        </w:rPr>
      </w:pPr>
      <w:r w:rsidRPr="00443E64">
        <w:rPr>
          <w:szCs w:val="24"/>
          <w:lang w:val="en-US"/>
        </w:rPr>
        <w:t>jeffreydudgeon@hotmail.com</w:t>
      </w:r>
    </w:p>
    <w:p w:rsidR="00443E64" w:rsidRDefault="00443E64" w:rsidP="00443E64">
      <w:pPr>
        <w:spacing w:after="0" w:line="240" w:lineRule="auto"/>
        <w:jc w:val="right"/>
        <w:rPr>
          <w:szCs w:val="24"/>
          <w:lang w:val="en-US"/>
        </w:rPr>
      </w:pPr>
      <w:r>
        <w:rPr>
          <w:szCs w:val="24"/>
          <w:lang w:val="en-US"/>
        </w:rPr>
        <w:t>25 September</w:t>
      </w:r>
      <w:r w:rsidRPr="00443E64">
        <w:rPr>
          <w:szCs w:val="24"/>
          <w:lang w:val="en-US"/>
        </w:rPr>
        <w:t xml:space="preserve"> 2013</w:t>
      </w:r>
    </w:p>
    <w:p w:rsidR="00443E64" w:rsidRPr="00443E64" w:rsidRDefault="00443E64" w:rsidP="00443E64">
      <w:pPr>
        <w:spacing w:after="0" w:line="240" w:lineRule="auto"/>
        <w:rPr>
          <w:sz w:val="28"/>
          <w:szCs w:val="28"/>
          <w:lang w:val="en-US"/>
        </w:rPr>
      </w:pPr>
    </w:p>
    <w:p w:rsidR="00084FE5" w:rsidRDefault="00084FE5">
      <w:r>
        <w:t>Dear Editor,</w:t>
      </w:r>
    </w:p>
    <w:p w:rsidR="00C056C8" w:rsidRDefault="009C5999" w:rsidP="00822D4A">
      <w:pPr>
        <w:jc w:val="both"/>
      </w:pPr>
      <w:r>
        <w:t>Many have rightly pointed out how the inclus</w:t>
      </w:r>
      <w:r w:rsidR="00822D4A">
        <w:t xml:space="preserve">ion in the first Senate of </w:t>
      </w:r>
      <w:r w:rsidR="00FA0D94">
        <w:t>U</w:t>
      </w:r>
      <w:r>
        <w:t>nionists</w:t>
      </w:r>
      <w:r w:rsidR="00AF2BCD">
        <w:t xml:space="preserve"> -</w:t>
      </w:r>
      <w:r>
        <w:t xml:space="preserve"> not just Protestants</w:t>
      </w:r>
      <w:r w:rsidR="00AF2BCD">
        <w:t xml:space="preserve"> -</w:t>
      </w:r>
      <w:r>
        <w:t xml:space="preserve"> eased th</w:t>
      </w:r>
      <w:r w:rsidR="00FA0D94">
        <w:t>at community’s</w:t>
      </w:r>
      <w:r>
        <w:t xml:space="preserve"> transition</w:t>
      </w:r>
      <w:r w:rsidR="00084FE5">
        <w:t xml:space="preserve"> from the UK to the Irish Free S</w:t>
      </w:r>
      <w:r>
        <w:t xml:space="preserve">tate. </w:t>
      </w:r>
      <w:r w:rsidR="003202C9">
        <w:t>Such a</w:t>
      </w:r>
      <w:r>
        <w:t xml:space="preserve"> generous allocation was vital given the le</w:t>
      </w:r>
      <w:r w:rsidR="003202C9">
        <w:t>a</w:t>
      </w:r>
      <w:r>
        <w:t xml:space="preserve">ching of </w:t>
      </w:r>
      <w:r w:rsidR="00AF2BCD">
        <w:t xml:space="preserve">Protestants whose flight </w:t>
      </w:r>
      <w:r w:rsidR="00FA0D94">
        <w:t>was being</w:t>
      </w:r>
      <w:r>
        <w:t xml:space="preserve"> haste</w:t>
      </w:r>
      <w:bookmarkStart w:id="0" w:name="_GoBack"/>
      <w:bookmarkEnd w:id="0"/>
      <w:r>
        <w:t>ned by</w:t>
      </w:r>
      <w:r w:rsidR="003202C9">
        <w:t xml:space="preserve"> </w:t>
      </w:r>
      <w:r w:rsidR="00AF2BCD">
        <w:t>events like</w:t>
      </w:r>
      <w:r>
        <w:t xml:space="preserve"> </w:t>
      </w:r>
      <w:r w:rsidR="00084FE5">
        <w:t xml:space="preserve">the </w:t>
      </w:r>
      <w:r>
        <w:t>Dunmanway</w:t>
      </w:r>
      <w:r w:rsidR="00084FE5">
        <w:t xml:space="preserve"> massacre</w:t>
      </w:r>
      <w:r w:rsidR="00822D4A">
        <w:t xml:space="preserve"> of</w:t>
      </w:r>
      <w:r w:rsidR="00084FE5">
        <w:t xml:space="preserve"> </w:t>
      </w:r>
      <w:r w:rsidR="003202C9">
        <w:t xml:space="preserve">April </w:t>
      </w:r>
      <w:r w:rsidR="00084FE5">
        <w:t>1922</w:t>
      </w:r>
      <w:r>
        <w:t>.</w:t>
      </w:r>
    </w:p>
    <w:p w:rsidR="00822D4A" w:rsidRDefault="009C5999" w:rsidP="00822D4A">
      <w:pPr>
        <w:jc w:val="both"/>
      </w:pPr>
      <w:r>
        <w:t>In later generations</w:t>
      </w:r>
      <w:r w:rsidR="003202C9">
        <w:t>,</w:t>
      </w:r>
      <w:r>
        <w:t xml:space="preserve"> and after the 1937 constitution</w:t>
      </w:r>
      <w:r w:rsidR="00084FE5">
        <w:t>,</w:t>
      </w:r>
      <w:r>
        <w:t xml:space="preserve"> the existence of the three Trinity </w:t>
      </w:r>
      <w:r w:rsidR="003202C9">
        <w:t xml:space="preserve">College </w:t>
      </w:r>
      <w:r>
        <w:t>seats, in partic</w:t>
      </w:r>
      <w:r w:rsidR="003202C9">
        <w:t xml:space="preserve">ular, enabled the election of </w:t>
      </w:r>
      <w:r>
        <w:t>differ</w:t>
      </w:r>
      <w:r w:rsidR="003202C9">
        <w:t>ing minorities</w:t>
      </w:r>
      <w:r w:rsidR="00822D4A">
        <w:t>,</w:t>
      </w:r>
      <w:r>
        <w:t xml:space="preserve"> </w:t>
      </w:r>
      <w:r w:rsidR="003202C9">
        <w:t>not just Protestants but</w:t>
      </w:r>
      <w:r>
        <w:t xml:space="preserve"> secular liberal</w:t>
      </w:r>
      <w:r w:rsidR="00084FE5">
        <w:t>s</w:t>
      </w:r>
      <w:r>
        <w:t xml:space="preserve">, </w:t>
      </w:r>
      <w:r w:rsidR="00084FE5">
        <w:t>a prime example</w:t>
      </w:r>
      <w:r w:rsidR="007F36CF">
        <w:t xml:space="preserve"> being Owen Sheehy Skeffington</w:t>
      </w:r>
      <w:r w:rsidR="00084FE5">
        <w:t>. These were voices very rarely heard</w:t>
      </w:r>
      <w:r>
        <w:t xml:space="preserve"> in the </w:t>
      </w:r>
      <w:r w:rsidR="00084FE5">
        <w:t xml:space="preserve">Dail, </w:t>
      </w:r>
      <w:r w:rsidR="00FA0D94">
        <w:t xml:space="preserve">it </w:t>
      </w:r>
      <w:r w:rsidR="006E6BC6">
        <w:t xml:space="preserve">being </w:t>
      </w:r>
      <w:r w:rsidR="00084FE5">
        <w:t xml:space="preserve">the </w:t>
      </w:r>
      <w:r>
        <w:t>chamber elected through party and by popular vote.</w:t>
      </w:r>
      <w:r w:rsidR="00084FE5">
        <w:t xml:space="preserve"> </w:t>
      </w:r>
      <w:r w:rsidR="00FA0D94">
        <w:t>They</w:t>
      </w:r>
      <w:r w:rsidR="00084FE5">
        <w:t xml:space="preserve"> were </w:t>
      </w:r>
      <w:r w:rsidR="006E6BC6">
        <w:t xml:space="preserve">probably </w:t>
      </w:r>
      <w:r w:rsidR="00084FE5">
        <w:t>unelectable</w:t>
      </w:r>
      <w:r w:rsidR="00822D4A">
        <w:t>,</w:t>
      </w:r>
      <w:r w:rsidR="00084FE5">
        <w:t xml:space="preserve"> yet vital. </w:t>
      </w:r>
    </w:p>
    <w:p w:rsidR="006E6BC6" w:rsidRDefault="006E6BC6" w:rsidP="00822D4A">
      <w:pPr>
        <w:jc w:val="both"/>
      </w:pPr>
      <w:r>
        <w:t>The</w:t>
      </w:r>
      <w:r w:rsidR="00FA0D94">
        <w:t xml:space="preserve"> university senators </w:t>
      </w:r>
      <w:r>
        <w:t>perform a similar role to this day</w:t>
      </w:r>
      <w:r w:rsidR="00FA0D94">
        <w:t>,</w:t>
      </w:r>
      <w:r>
        <w:t xml:space="preserve"> </w:t>
      </w:r>
      <w:proofErr w:type="spellStart"/>
      <w:r>
        <w:t>outwith</w:t>
      </w:r>
      <w:proofErr w:type="spellEnd"/>
      <w:r>
        <w:t xml:space="preserve"> the discipline of the whips.</w:t>
      </w:r>
      <w:r w:rsidR="00822D4A">
        <w:t xml:space="preserve"> </w:t>
      </w:r>
      <w:r w:rsidR="00084FE5">
        <w:t xml:space="preserve">Maybe they </w:t>
      </w:r>
      <w:r w:rsidR="00FA0D94">
        <w:t xml:space="preserve">are and </w:t>
      </w:r>
      <w:r w:rsidR="00084FE5">
        <w:t>were an elite</w:t>
      </w:r>
      <w:r>
        <w:t>,</w:t>
      </w:r>
      <w:r w:rsidR="00084FE5">
        <w:t xml:space="preserve"> but then without elites we would have very little art or architecture</w:t>
      </w:r>
      <w:r>
        <w:t>.</w:t>
      </w:r>
    </w:p>
    <w:p w:rsidR="00FA0D94" w:rsidRDefault="009C5999" w:rsidP="00822D4A">
      <w:pPr>
        <w:jc w:val="both"/>
      </w:pPr>
      <w:r>
        <w:t xml:space="preserve">Those university </w:t>
      </w:r>
      <w:r w:rsidR="006E6BC6">
        <w:t>senators</w:t>
      </w:r>
      <w:r>
        <w:t xml:space="preserve"> were joined over</w:t>
      </w:r>
      <w:r w:rsidR="006E6BC6">
        <w:t xml:space="preserve"> more</w:t>
      </w:r>
      <w:r>
        <w:t xml:space="preserve"> recent years by a </w:t>
      </w:r>
      <w:r w:rsidR="007F36CF">
        <w:t>series</w:t>
      </w:r>
      <w:r>
        <w:t xml:space="preserve"> of </w:t>
      </w:r>
      <w:r w:rsidR="006E6BC6">
        <w:t xml:space="preserve">Northern Ireland people </w:t>
      </w:r>
      <w:r w:rsidR="00FA0D94">
        <w:t>amongst</w:t>
      </w:r>
      <w:r w:rsidR="006E6BC6">
        <w:t xml:space="preserve"> the </w:t>
      </w:r>
      <w:r w:rsidR="007F36CF">
        <w:t>Taoiseach</w:t>
      </w:r>
      <w:r w:rsidR="00144DBF">
        <w:t>’s</w:t>
      </w:r>
      <w:r>
        <w:t xml:space="preserve"> </w:t>
      </w:r>
      <w:r w:rsidR="006E6BC6">
        <w:t>nominees</w:t>
      </w:r>
      <w:r>
        <w:t xml:space="preserve"> </w:t>
      </w:r>
      <w:r w:rsidR="006E6BC6">
        <w:t>like John Robb, Gordon Wilson and Maurice Hayes (</w:t>
      </w:r>
      <w:r w:rsidR="007F36CF">
        <w:t>a</w:t>
      </w:r>
      <w:r w:rsidR="006F4E15">
        <w:t xml:space="preserve">nd in </w:t>
      </w:r>
      <w:r w:rsidR="00FA0D94">
        <w:t>o</w:t>
      </w:r>
      <w:r w:rsidR="006F4E15">
        <w:t xml:space="preserve">ne instance </w:t>
      </w:r>
      <w:r w:rsidR="00084FE5">
        <w:t xml:space="preserve">by </w:t>
      </w:r>
      <w:r w:rsidR="006F4E15">
        <w:t>Sam McAughtr</w:t>
      </w:r>
      <w:r w:rsidR="007F36CF">
        <w:t>y</w:t>
      </w:r>
      <w:r w:rsidR="006E6BC6">
        <w:t>,</w:t>
      </w:r>
      <w:r w:rsidR="007F36CF">
        <w:t xml:space="preserve"> the Belfast writer and journalist </w:t>
      </w:r>
      <w:r w:rsidR="00084FE5">
        <w:t xml:space="preserve">who was </w:t>
      </w:r>
      <w:r w:rsidR="007F36CF">
        <w:t>elected off a panel</w:t>
      </w:r>
      <w:r w:rsidR="006E6BC6">
        <w:t>)</w:t>
      </w:r>
      <w:r w:rsidR="007F36CF">
        <w:t>.</w:t>
      </w:r>
      <w:r w:rsidR="00144DBF">
        <w:t xml:space="preserve"> </w:t>
      </w:r>
      <w:r w:rsidR="00084FE5">
        <w:t>The</w:t>
      </w:r>
      <w:r w:rsidR="00144DBF">
        <w:t xml:space="preserve"> non-nationalists </w:t>
      </w:r>
      <w:r w:rsidR="006E6BC6">
        <w:t xml:space="preserve">appointed </w:t>
      </w:r>
      <w:r w:rsidR="00144DBF">
        <w:t>were Ulster voices fro</w:t>
      </w:r>
      <w:r w:rsidR="004F4F6E">
        <w:t>m the</w:t>
      </w:r>
      <w:r w:rsidR="00084FE5">
        <w:t xml:space="preserve"> partitioned </w:t>
      </w:r>
      <w:r w:rsidR="00144DBF">
        <w:t>part of Ireland</w:t>
      </w:r>
      <w:r w:rsidR="00084FE5">
        <w:t>. Their presence was proper</w:t>
      </w:r>
      <w:r w:rsidR="006E6BC6">
        <w:t>,</w:t>
      </w:r>
      <w:r w:rsidR="00084FE5">
        <w:t xml:space="preserve"> </w:t>
      </w:r>
      <w:r w:rsidR="006E6BC6">
        <w:t xml:space="preserve">indeed necessary </w:t>
      </w:r>
      <w:r w:rsidR="00FA0D94">
        <w:t xml:space="preserve">given </w:t>
      </w:r>
      <w:r w:rsidR="00822D4A">
        <w:t xml:space="preserve">the </w:t>
      </w:r>
      <w:r w:rsidR="006E6BC6">
        <w:t>Articles 2 and 3</w:t>
      </w:r>
      <w:r w:rsidR="00FA0D94">
        <w:t xml:space="preserve"> </w:t>
      </w:r>
      <w:r w:rsidR="00084FE5">
        <w:t>claim on the</w:t>
      </w:r>
      <w:r w:rsidR="00144DBF">
        <w:t xml:space="preserve"> six counties</w:t>
      </w:r>
      <w:r w:rsidR="006E6BC6">
        <w:t xml:space="preserve">. </w:t>
      </w:r>
    </w:p>
    <w:p w:rsidR="006E6BC6" w:rsidRDefault="006E6BC6" w:rsidP="00822D4A">
      <w:pPr>
        <w:jc w:val="both"/>
      </w:pPr>
      <w:r>
        <w:t xml:space="preserve">As the </w:t>
      </w:r>
      <w:r w:rsidR="00822D4A">
        <w:t>C</w:t>
      </w:r>
      <w:r>
        <w:t>onstitution now states</w:t>
      </w:r>
      <w:r w:rsidR="00FA0D94">
        <w:t>,</w:t>
      </w:r>
      <w:r>
        <w:t xml:space="preserve"> “</w:t>
      </w:r>
      <w:r w:rsidR="0095420A">
        <w:t>It is the firm will of the Irish nation, in harmony and friendship, to unite all the people who share the territory of the island of Ireland, in all the diversity of their identities and traditions</w:t>
      </w:r>
      <w:r>
        <w:t>”, such a presence remains necessary.</w:t>
      </w:r>
    </w:p>
    <w:p w:rsidR="00FA0D94" w:rsidRDefault="00FA0D94" w:rsidP="00822D4A">
      <w:pPr>
        <w:jc w:val="both"/>
      </w:pPr>
      <w:r>
        <w:t>I have or had an interest being an unsuccessful candidate for a Dublin University seat in 2011</w:t>
      </w:r>
      <w:r w:rsidR="00C56B3B">
        <w:t xml:space="preserve">. </w:t>
      </w:r>
      <w:r>
        <w:t>Other dissenting voices need a platform</w:t>
      </w:r>
      <w:r w:rsidR="00C56B3B">
        <w:t xml:space="preserve"> in the Oireachtas</w:t>
      </w:r>
      <w:r>
        <w:t>, be they from declining or unfashionable groups like Roman Catholics</w:t>
      </w:r>
      <w:r w:rsidR="00C56B3B">
        <w:t>;</w:t>
      </w:r>
      <w:r>
        <w:t xml:space="preserve"> </w:t>
      </w:r>
      <w:r w:rsidR="00C56B3B">
        <w:t xml:space="preserve">or </w:t>
      </w:r>
      <w:r w:rsidR="00822D4A">
        <w:t xml:space="preserve">non-statists, </w:t>
      </w:r>
      <w:r>
        <w:t xml:space="preserve">conservatives, </w:t>
      </w:r>
      <w:r w:rsidR="00C56B3B">
        <w:t xml:space="preserve">iconoclasts whose opinion is still beyond the pale </w:t>
      </w:r>
      <w:r>
        <w:t xml:space="preserve">or those </w:t>
      </w:r>
      <w:r w:rsidR="00C56B3B">
        <w:t xml:space="preserve">with ideas </w:t>
      </w:r>
      <w:r>
        <w:t>as yet unheard of. The continuation of Seanad Eireann w</w:t>
      </w:r>
      <w:r w:rsidR="00C56B3B">
        <w:t xml:space="preserve">ill give Ireland </w:t>
      </w:r>
      <w:r>
        <w:t>a chance</w:t>
      </w:r>
      <w:r w:rsidR="00C56B3B">
        <w:t xml:space="preserve"> to hear what it may not want to hear</w:t>
      </w:r>
      <w:r>
        <w:t>.</w:t>
      </w:r>
    </w:p>
    <w:p w:rsidR="00FA0D94" w:rsidRDefault="00FA0D94" w:rsidP="00FA0D94">
      <w:r>
        <w:t>Yours sincerely</w:t>
      </w:r>
    </w:p>
    <w:p w:rsidR="00D63FDD" w:rsidRDefault="00FA0D94">
      <w:r>
        <w:t>Jeffrey Dudgeon</w:t>
      </w:r>
    </w:p>
    <w:sectPr w:rsidR="00D63FDD"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5AA"/>
    <w:rsid w:val="00084FE5"/>
    <w:rsid w:val="00116BEB"/>
    <w:rsid w:val="00125508"/>
    <w:rsid w:val="00144DBF"/>
    <w:rsid w:val="003202C9"/>
    <w:rsid w:val="00427013"/>
    <w:rsid w:val="00443E64"/>
    <w:rsid w:val="00492B51"/>
    <w:rsid w:val="004F4F6E"/>
    <w:rsid w:val="00591367"/>
    <w:rsid w:val="006E6BC6"/>
    <w:rsid w:val="006F4E15"/>
    <w:rsid w:val="00725574"/>
    <w:rsid w:val="00757ABE"/>
    <w:rsid w:val="007F36CF"/>
    <w:rsid w:val="00822D4A"/>
    <w:rsid w:val="008C43D8"/>
    <w:rsid w:val="008F245B"/>
    <w:rsid w:val="0095420A"/>
    <w:rsid w:val="009C5999"/>
    <w:rsid w:val="00AF2BCD"/>
    <w:rsid w:val="00BE1BA4"/>
    <w:rsid w:val="00BF4E5B"/>
    <w:rsid w:val="00C56B3B"/>
    <w:rsid w:val="00C62B92"/>
    <w:rsid w:val="00CB6927"/>
    <w:rsid w:val="00D63FDD"/>
    <w:rsid w:val="00D705AA"/>
    <w:rsid w:val="00D83D08"/>
    <w:rsid w:val="00F032E7"/>
    <w:rsid w:val="00FA0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5574"/>
    <w:rPr>
      <w:color w:val="0000FF" w:themeColor="hyperlink"/>
      <w:u w:val="single"/>
    </w:rPr>
  </w:style>
  <w:style w:type="paragraph" w:styleId="BalloonText">
    <w:name w:val="Balloon Text"/>
    <w:basedOn w:val="Normal"/>
    <w:link w:val="BalloonTextChar"/>
    <w:uiPriority w:val="99"/>
    <w:semiHidden/>
    <w:unhideWhenUsed/>
    <w:rsid w:val="00D63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F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5574"/>
    <w:rPr>
      <w:color w:val="0000FF" w:themeColor="hyperlink"/>
      <w:u w:val="single"/>
    </w:rPr>
  </w:style>
  <w:style w:type="paragraph" w:styleId="BalloonText">
    <w:name w:val="Balloon Text"/>
    <w:basedOn w:val="Normal"/>
    <w:link w:val="BalloonTextChar"/>
    <w:uiPriority w:val="99"/>
    <w:semiHidden/>
    <w:unhideWhenUsed/>
    <w:rsid w:val="00D63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F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89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49E5F-091F-4B76-B90F-CD9B777DA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0</cp:lastModifiedBy>
  <cp:revision>9</cp:revision>
  <dcterms:created xsi:type="dcterms:W3CDTF">2013-09-25T11:37:00Z</dcterms:created>
  <dcterms:modified xsi:type="dcterms:W3CDTF">2020-12-21T11:23:00Z</dcterms:modified>
</cp:coreProperties>
</file>