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7A66" w:rsidRPr="00397A66" w:rsidRDefault="00397A66" w:rsidP="00397A66">
      <w:pPr>
        <w:spacing w:before="100" w:beforeAutospacing="1" w:after="100" w:afterAutospacing="1" w:line="240" w:lineRule="auto"/>
        <w:outlineLvl w:val="1"/>
        <w:rPr>
          <w:rFonts w:ascii="Times New Roman" w:eastAsia="Times New Roman" w:hAnsi="Times New Roman" w:cs="Times New Roman"/>
          <w:b/>
          <w:bCs/>
          <w:sz w:val="36"/>
          <w:szCs w:val="36"/>
        </w:rPr>
      </w:pPr>
      <w:r w:rsidRPr="00397A66">
        <w:rPr>
          <w:rFonts w:ascii="Times New Roman" w:eastAsia="Times New Roman" w:hAnsi="Times New Roman" w:cs="Times New Roman"/>
          <w:b/>
          <w:bCs/>
          <w:sz w:val="36"/>
          <w:szCs w:val="36"/>
        </w:rPr>
        <w:t>Thursday, March 3, 2011</w:t>
      </w:r>
    </w:p>
    <w:p w:rsidR="00397A66" w:rsidRPr="00397A66" w:rsidRDefault="00397A66" w:rsidP="00397A66">
      <w:pPr>
        <w:spacing w:before="100" w:beforeAutospacing="1" w:after="100" w:afterAutospacing="1" w:line="240" w:lineRule="auto"/>
        <w:outlineLvl w:val="2"/>
        <w:rPr>
          <w:rFonts w:ascii="Times New Roman" w:eastAsia="Times New Roman" w:hAnsi="Times New Roman" w:cs="Times New Roman"/>
          <w:b/>
          <w:bCs/>
          <w:sz w:val="27"/>
          <w:szCs w:val="27"/>
        </w:rPr>
      </w:pPr>
      <w:bookmarkStart w:id="0" w:name="7138437329308099604"/>
      <w:bookmarkEnd w:id="0"/>
      <w:r w:rsidRPr="00397A66">
        <w:rPr>
          <w:rFonts w:ascii="Times New Roman" w:eastAsia="Times New Roman" w:hAnsi="Times New Roman" w:cs="Times New Roman"/>
          <w:b/>
          <w:bCs/>
          <w:sz w:val="27"/>
          <w:szCs w:val="27"/>
        </w:rPr>
        <w:t xml:space="preserve">A Unionist voice in the Seanad? </w:t>
      </w:r>
    </w:p>
    <w:p w:rsidR="00397A66" w:rsidRPr="00397A66" w:rsidRDefault="00397A66" w:rsidP="00397A66">
      <w:pPr>
        <w:spacing w:after="0" w:line="240" w:lineRule="auto"/>
        <w:rPr>
          <w:rFonts w:ascii="Times New Roman" w:eastAsia="Times New Roman" w:hAnsi="Times New Roman" w:cs="Times New Roman"/>
          <w:sz w:val="24"/>
          <w:szCs w:val="24"/>
        </w:rPr>
      </w:pPr>
      <w:hyperlink r:id="rId6" w:history="1">
        <w:r w:rsidRPr="00397A66">
          <w:rPr>
            <w:rFonts w:ascii="Times New Roman" w:eastAsia="Times New Roman" w:hAnsi="Times New Roman" w:cs="Times New Roman"/>
            <w:b/>
            <w:bCs/>
            <w:color w:val="0000FF"/>
            <w:sz w:val="24"/>
            <w:szCs w:val="24"/>
            <w:u w:val="single"/>
          </w:rPr>
          <w:t>The Seanad Éireann</w:t>
        </w:r>
      </w:hyperlink>
      <w:r w:rsidRPr="00397A66">
        <w:rPr>
          <w:rFonts w:ascii="Times New Roman" w:eastAsia="Times New Roman" w:hAnsi="Times New Roman" w:cs="Times New Roman"/>
          <w:sz w:val="24"/>
          <w:szCs w:val="24"/>
        </w:rPr>
        <w:t xml:space="preserve"> ("Senate of Ireland")) is the </w:t>
      </w:r>
      <w:r w:rsidRPr="00397A66">
        <w:rPr>
          <w:rFonts w:ascii="Times New Roman" w:eastAsia="Times New Roman" w:hAnsi="Times New Roman" w:cs="Times New Roman"/>
          <w:color w:val="000000"/>
          <w:sz w:val="24"/>
          <w:szCs w:val="24"/>
        </w:rPr>
        <w:t>upper house</w:t>
      </w:r>
      <w:r w:rsidRPr="00397A66">
        <w:rPr>
          <w:rFonts w:ascii="Times New Roman" w:eastAsia="Times New Roman" w:hAnsi="Times New Roman" w:cs="Times New Roman"/>
          <w:sz w:val="24"/>
          <w:szCs w:val="24"/>
        </w:rPr>
        <w:t> of the Irish parliament, performing a similar, although more restricted, role as the UK's House of Lords.The system by which Senators are selected/elected verges on the Byzantine, although several worthy people fron Northern Ireland, including Gordon Wilson and Seamus Mallon, have been chosen by the Taoiseach over the years. None (as far as I'm aware) have been elected...</w:t>
      </w:r>
      <w:hyperlink r:id="rId7" w:history="1">
        <w:r w:rsidRPr="00397A66">
          <w:rPr>
            <w:rFonts w:ascii="Times New Roman" w:eastAsia="Times New Roman" w:hAnsi="Times New Roman" w:cs="Times New Roman"/>
            <w:color w:val="0000FF"/>
            <w:sz w:val="24"/>
            <w:szCs w:val="24"/>
            <w:u w:val="single"/>
          </w:rPr>
          <w:t>so far</w:t>
        </w:r>
      </w:hyperlink>
      <w:r w:rsidRPr="00397A66">
        <w:rPr>
          <w:rFonts w:ascii="Times New Roman" w:eastAsia="Times New Roman" w:hAnsi="Times New Roman" w:cs="Times New Roman"/>
          <w:sz w:val="24"/>
          <w:szCs w:val="24"/>
        </w:rPr>
        <w:t>:</w:t>
      </w:r>
    </w:p>
    <w:p w:rsidR="00397A66" w:rsidRPr="00397A66" w:rsidRDefault="00397A66" w:rsidP="00397A66">
      <w:pPr>
        <w:spacing w:after="0" w:line="240" w:lineRule="auto"/>
        <w:rPr>
          <w:rFonts w:ascii="Times New Roman" w:eastAsia="Times New Roman" w:hAnsi="Times New Roman" w:cs="Times New Roman"/>
          <w:sz w:val="24"/>
          <w:szCs w:val="24"/>
        </w:rPr>
      </w:pPr>
      <w:r w:rsidRPr="00397A66">
        <w:rPr>
          <w:rFonts w:ascii="Times New Roman" w:eastAsia="Times New Roman" w:hAnsi="Times New Roman" w:cs="Times New Roman"/>
          <w:sz w:val="24"/>
          <w:szCs w:val="24"/>
        </w:rPr>
        <w:t>A MEMBER of the Ulster Unionist Party has announced his intention to run for the Irish senate, the News Letter can reveal.</w:t>
      </w:r>
    </w:p>
    <w:p w:rsidR="00397A66" w:rsidRPr="00397A66" w:rsidRDefault="00397A66" w:rsidP="00397A66">
      <w:pPr>
        <w:spacing w:after="0" w:line="240" w:lineRule="auto"/>
        <w:rPr>
          <w:rFonts w:ascii="Times New Roman" w:eastAsia="Times New Roman" w:hAnsi="Times New Roman" w:cs="Times New Roman"/>
          <w:sz w:val="24"/>
          <w:szCs w:val="24"/>
        </w:rPr>
      </w:pPr>
      <w:bookmarkStart w:id="1" w:name="more"/>
      <w:bookmarkEnd w:id="1"/>
    </w:p>
    <w:p w:rsidR="00397A66" w:rsidRPr="00397A66" w:rsidRDefault="00397A66" w:rsidP="00397A66">
      <w:pPr>
        <w:spacing w:after="100" w:line="240" w:lineRule="auto"/>
        <w:rPr>
          <w:rFonts w:ascii="Times New Roman" w:eastAsia="Times New Roman" w:hAnsi="Times New Roman" w:cs="Times New Roman"/>
          <w:sz w:val="24"/>
          <w:szCs w:val="24"/>
        </w:rPr>
      </w:pPr>
      <w:r w:rsidRPr="00397A66">
        <w:rPr>
          <w:rFonts w:ascii="Times New Roman" w:eastAsia="Times New Roman" w:hAnsi="Times New Roman" w:cs="Times New Roman"/>
          <w:sz w:val="24"/>
          <w:szCs w:val="24"/>
        </w:rPr>
        <w:t>Jeffrey Dudgeon – who once worked for UK Unionist MP Robert McCartney – will this week submit his nomination papers to Trinity College Dublin to compete for one of the university’s three seats in the Republic’s upper house.</w:t>
      </w:r>
    </w:p>
    <w:p w:rsidR="00397A66" w:rsidRPr="00397A66" w:rsidRDefault="00397A66" w:rsidP="00397A66">
      <w:pPr>
        <w:spacing w:after="100" w:line="240" w:lineRule="auto"/>
        <w:rPr>
          <w:rFonts w:ascii="Times New Roman" w:eastAsia="Times New Roman" w:hAnsi="Times New Roman" w:cs="Times New Roman"/>
          <w:sz w:val="24"/>
          <w:szCs w:val="24"/>
        </w:rPr>
      </w:pPr>
      <w:r w:rsidRPr="00397A66">
        <w:rPr>
          <w:rFonts w:ascii="Times New Roman" w:eastAsia="Times New Roman" w:hAnsi="Times New Roman" w:cs="Times New Roman"/>
          <w:sz w:val="24"/>
          <w:szCs w:val="24"/>
        </w:rPr>
        <w:t>Mr Dudgeon, who took the European court case which led to homosexuality being decriminalised in Northern Ireland in 1982, said that he felt the voice of a Northern Ireland unionist is conspicuously missing from the Seanad.</w:t>
      </w:r>
      <w:r w:rsidRPr="00397A66">
        <w:rPr>
          <w:rFonts w:ascii="Times New Roman" w:eastAsia="Times New Roman" w:hAnsi="Times New Roman" w:cs="Times New Roman"/>
          <w:sz w:val="24"/>
          <w:szCs w:val="24"/>
        </w:rPr>
        <w:br/>
      </w:r>
      <w:r w:rsidRPr="00397A66">
        <w:rPr>
          <w:rFonts w:ascii="Times New Roman" w:eastAsia="Times New Roman" w:hAnsi="Times New Roman" w:cs="Times New Roman"/>
          <w:sz w:val="24"/>
          <w:szCs w:val="24"/>
        </w:rPr>
        <w:br/>
        <w:t>“The senate has provided, over the decades, a unique platform and protection zone for the state’s minorities, its non-conformists, dissenters if not its dissidents, as well as differing voices from Northern Ireland,” he said.</w:t>
      </w:r>
      <w:r w:rsidRPr="00397A66">
        <w:rPr>
          <w:rFonts w:ascii="Times New Roman" w:eastAsia="Times New Roman" w:hAnsi="Times New Roman" w:cs="Times New Roman"/>
          <w:sz w:val="24"/>
          <w:szCs w:val="24"/>
        </w:rPr>
        <w:br/>
      </w:r>
      <w:r w:rsidRPr="00397A66">
        <w:rPr>
          <w:rFonts w:ascii="Times New Roman" w:eastAsia="Times New Roman" w:hAnsi="Times New Roman" w:cs="Times New Roman"/>
          <w:sz w:val="24"/>
          <w:szCs w:val="24"/>
        </w:rPr>
        <w:br/>
        <w:t>“But all the previous senators from Northern Ireland have been nominated and were not fully representative of the people of Northern Ireland and in particular of those who define themselves as Ulster Unionists.”</w:t>
      </w:r>
    </w:p>
    <w:p w:rsidR="00397A66" w:rsidRPr="00397A66" w:rsidRDefault="00397A66" w:rsidP="00397A66">
      <w:pPr>
        <w:spacing w:after="240" w:line="240" w:lineRule="auto"/>
        <w:rPr>
          <w:rFonts w:ascii="Times New Roman" w:eastAsia="Times New Roman" w:hAnsi="Times New Roman" w:cs="Times New Roman"/>
          <w:sz w:val="24"/>
          <w:szCs w:val="24"/>
        </w:rPr>
      </w:pPr>
      <w:r w:rsidRPr="00397A66">
        <w:rPr>
          <w:rFonts w:ascii="Times New Roman" w:eastAsia="Times New Roman" w:hAnsi="Times New Roman" w:cs="Times New Roman"/>
          <w:sz w:val="24"/>
          <w:szCs w:val="24"/>
        </w:rPr>
        <w:t>There are two ways (from a Unionist point of view) of looking at this:</w:t>
      </w:r>
    </w:p>
    <w:p w:rsidR="00397A66" w:rsidRPr="00397A66" w:rsidRDefault="00397A66" w:rsidP="00397A66">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397A66">
        <w:rPr>
          <w:rFonts w:ascii="Times New Roman" w:eastAsia="Times New Roman" w:hAnsi="Times New Roman" w:cs="Times New Roman"/>
          <w:sz w:val="24"/>
          <w:szCs w:val="24"/>
        </w:rPr>
        <w:t>We don't need to have a voice in another country's legislature.</w:t>
      </w:r>
    </w:p>
    <w:p w:rsidR="00397A66" w:rsidRPr="00397A66" w:rsidRDefault="00397A66" w:rsidP="00397A66">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397A66">
        <w:rPr>
          <w:rFonts w:ascii="Times New Roman" w:eastAsia="Times New Roman" w:hAnsi="Times New Roman" w:cs="Times New Roman"/>
          <w:sz w:val="24"/>
          <w:szCs w:val="24"/>
        </w:rPr>
        <w:t xml:space="preserve">It's not"our business" to be involved in their "business". </w:t>
      </w:r>
    </w:p>
    <w:p w:rsidR="00397A66" w:rsidRPr="00397A66" w:rsidRDefault="00397A66" w:rsidP="00397A66">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397A66">
        <w:rPr>
          <w:rFonts w:ascii="Times New Roman" w:eastAsia="Times New Roman" w:hAnsi="Times New Roman" w:cs="Times New Roman"/>
          <w:sz w:val="24"/>
          <w:szCs w:val="24"/>
        </w:rPr>
        <w:t>By participating in the Republic's parliament, we implicitedly acknowledge the claim that not only is Ireland a geographical single entity, but also a political one.</w:t>
      </w:r>
    </w:p>
    <w:p w:rsidR="00397A66" w:rsidRPr="00397A66" w:rsidRDefault="00397A66" w:rsidP="00397A66">
      <w:pPr>
        <w:spacing w:after="240" w:line="240" w:lineRule="auto"/>
        <w:rPr>
          <w:rFonts w:ascii="Times New Roman" w:eastAsia="Times New Roman" w:hAnsi="Times New Roman" w:cs="Times New Roman"/>
          <w:sz w:val="24"/>
          <w:szCs w:val="24"/>
        </w:rPr>
      </w:pPr>
      <w:r w:rsidRPr="00397A66">
        <w:rPr>
          <w:rFonts w:ascii="Times New Roman" w:eastAsia="Times New Roman" w:hAnsi="Times New Roman" w:cs="Times New Roman"/>
          <w:sz w:val="24"/>
          <w:szCs w:val="24"/>
        </w:rPr>
        <w:t>...or:</w:t>
      </w:r>
    </w:p>
    <w:p w:rsidR="00397A66" w:rsidRPr="00397A66" w:rsidRDefault="00397A66" w:rsidP="00397A66">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397A66">
        <w:rPr>
          <w:rFonts w:ascii="Times New Roman" w:eastAsia="Times New Roman" w:hAnsi="Times New Roman" w:cs="Times New Roman"/>
          <w:sz w:val="24"/>
          <w:szCs w:val="24"/>
        </w:rPr>
        <w:t>We need to spread our beliefs and opinions to as many people and in as many forum as possible.</w:t>
      </w:r>
    </w:p>
    <w:p w:rsidR="00397A66" w:rsidRPr="00397A66" w:rsidRDefault="00397A66" w:rsidP="00397A66">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397A66">
        <w:rPr>
          <w:rFonts w:ascii="Times New Roman" w:eastAsia="Times New Roman" w:hAnsi="Times New Roman" w:cs="Times New Roman"/>
          <w:sz w:val="24"/>
          <w:szCs w:val="24"/>
        </w:rPr>
        <w:t>The Republic is not "just another" country, it is the only nation with which the UK shares a landmass and. more importantly, it's a nation whose history, culture and economy is intertwined with our own.</w:t>
      </w:r>
    </w:p>
    <w:p w:rsidR="00397A66" w:rsidRPr="00397A66" w:rsidRDefault="00397A66" w:rsidP="00397A66">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397A66">
        <w:rPr>
          <w:rFonts w:ascii="Times New Roman" w:eastAsia="Times New Roman" w:hAnsi="Times New Roman" w:cs="Times New Roman"/>
          <w:sz w:val="24"/>
          <w:szCs w:val="24"/>
        </w:rPr>
        <w:t>With the influx of  new Sinn Fein representatives into the Dail and the inevitable cranking up of that organisation's anti-Unionist/British black propaganda ops, Unionism needs to launch an effective counter-attack in the ROI.</w:t>
      </w:r>
    </w:p>
    <w:p w:rsidR="00397A66" w:rsidRPr="00397A66" w:rsidRDefault="00397A66" w:rsidP="00397A66">
      <w:pPr>
        <w:spacing w:after="0" w:line="240" w:lineRule="auto"/>
        <w:rPr>
          <w:rFonts w:ascii="Times New Roman" w:eastAsia="Times New Roman" w:hAnsi="Times New Roman" w:cs="Times New Roman"/>
          <w:sz w:val="24"/>
          <w:szCs w:val="24"/>
        </w:rPr>
      </w:pPr>
      <w:r w:rsidRPr="00397A66">
        <w:rPr>
          <w:rFonts w:ascii="Times New Roman" w:eastAsia="Times New Roman" w:hAnsi="Times New Roman" w:cs="Times New Roman"/>
          <w:sz w:val="24"/>
          <w:szCs w:val="24"/>
        </w:rPr>
        <w:t>My own instincts, like Jeff's, would veer towards the second set of opinions and if elected, I'm sure he'd be more than capable of performing the necessary:</w:t>
      </w:r>
    </w:p>
    <w:p w:rsidR="00397A66" w:rsidRPr="00397A66" w:rsidRDefault="00397A66" w:rsidP="00397A66">
      <w:pPr>
        <w:spacing w:after="0" w:line="240" w:lineRule="auto"/>
        <w:rPr>
          <w:rFonts w:ascii="Times New Roman" w:eastAsia="Times New Roman" w:hAnsi="Times New Roman" w:cs="Times New Roman"/>
          <w:sz w:val="24"/>
          <w:szCs w:val="24"/>
        </w:rPr>
      </w:pPr>
      <w:r w:rsidRPr="00397A66">
        <w:rPr>
          <w:rFonts w:ascii="Times New Roman" w:eastAsia="Times New Roman" w:hAnsi="Times New Roman" w:cs="Times New Roman"/>
          <w:sz w:val="24"/>
          <w:szCs w:val="24"/>
        </w:rPr>
        <w:t xml:space="preserve">“In a real sense, we are heading back to a time before partition when the differences between the two parts and the two peoples of Ireland, particularly southern Catholics and northern </w:t>
      </w:r>
      <w:r w:rsidRPr="00397A66">
        <w:rPr>
          <w:rFonts w:ascii="Times New Roman" w:eastAsia="Times New Roman" w:hAnsi="Times New Roman" w:cs="Times New Roman"/>
          <w:sz w:val="24"/>
          <w:szCs w:val="24"/>
        </w:rPr>
        <w:lastRenderedPageBreak/>
        <w:t>Protestants, are not as extreme as they became.</w:t>
      </w:r>
      <w:r w:rsidRPr="00397A66">
        <w:rPr>
          <w:rFonts w:ascii="Times New Roman" w:eastAsia="Times New Roman" w:hAnsi="Times New Roman" w:cs="Times New Roman"/>
          <w:sz w:val="24"/>
          <w:szCs w:val="24"/>
        </w:rPr>
        <w:br/>
      </w:r>
      <w:r w:rsidRPr="00397A66">
        <w:rPr>
          <w:rFonts w:ascii="Times New Roman" w:eastAsia="Times New Roman" w:hAnsi="Times New Roman" w:cs="Times New Roman"/>
          <w:sz w:val="24"/>
          <w:szCs w:val="24"/>
        </w:rPr>
        <w:br/>
        <w:t>“I am asking the voters to make history by electing an Ulster Protestant who is a liberal unionist thus allowing that voice to be heard for the first time for decades."</w:t>
      </w:r>
    </w:p>
    <w:p w:rsidR="00397A66" w:rsidRPr="00397A66" w:rsidRDefault="00397A66" w:rsidP="00397A66">
      <w:pPr>
        <w:spacing w:after="0" w:line="240" w:lineRule="auto"/>
        <w:rPr>
          <w:rFonts w:ascii="Times New Roman" w:eastAsia="Times New Roman" w:hAnsi="Times New Roman" w:cs="Times New Roman"/>
          <w:sz w:val="24"/>
          <w:szCs w:val="24"/>
        </w:rPr>
      </w:pPr>
      <w:r w:rsidRPr="00397A66">
        <w:rPr>
          <w:rFonts w:ascii="Times New Roman" w:eastAsia="Times New Roman" w:hAnsi="Times New Roman" w:cs="Times New Roman"/>
          <w:b/>
          <w:bCs/>
          <w:sz w:val="24"/>
          <w:szCs w:val="24"/>
          <w:u w:val="single"/>
        </w:rPr>
        <w:t>Update:</w:t>
      </w:r>
      <w:r w:rsidRPr="00397A66">
        <w:rPr>
          <w:rFonts w:ascii="Times New Roman" w:eastAsia="Times New Roman" w:hAnsi="Times New Roman" w:cs="Times New Roman"/>
          <w:sz w:val="24"/>
          <w:szCs w:val="24"/>
        </w:rPr>
        <w:br/>
      </w:r>
      <w:r w:rsidRPr="00397A66">
        <w:rPr>
          <w:rFonts w:ascii="Times New Roman" w:eastAsia="Times New Roman" w:hAnsi="Times New Roman" w:cs="Times New Roman"/>
          <w:sz w:val="24"/>
          <w:szCs w:val="24"/>
        </w:rPr>
        <w:br/>
        <w:t xml:space="preserve">Largely welcomed by the denizens of </w:t>
      </w:r>
      <w:hyperlink r:id="rId8" w:history="1">
        <w:r w:rsidRPr="00397A66">
          <w:rPr>
            <w:rFonts w:ascii="Times New Roman" w:eastAsia="Times New Roman" w:hAnsi="Times New Roman" w:cs="Times New Roman"/>
            <w:color w:val="0000FF"/>
            <w:sz w:val="24"/>
            <w:szCs w:val="24"/>
            <w:u w:val="single"/>
          </w:rPr>
          <w:t>Board.ie</w:t>
        </w:r>
      </w:hyperlink>
      <w:hyperlink r:id="rId9" w:history="1">
        <w:r w:rsidRPr="00397A66">
          <w:rPr>
            <w:rFonts w:ascii="Times New Roman" w:eastAsia="Times New Roman" w:hAnsi="Times New Roman" w:cs="Times New Roman"/>
            <w:color w:val="0000FF"/>
            <w:sz w:val="24"/>
            <w:szCs w:val="24"/>
            <w:u w:val="single"/>
          </w:rPr>
          <w:t>boards.ie</w:t>
        </w:r>
      </w:hyperlink>
      <w:r w:rsidRPr="00397A66">
        <w:rPr>
          <w:rFonts w:ascii="Times New Roman" w:eastAsia="Times New Roman" w:hAnsi="Times New Roman" w:cs="Times New Roman"/>
          <w:sz w:val="24"/>
          <w:szCs w:val="24"/>
        </w:rPr>
        <w:t>!</w:t>
      </w:r>
    </w:p>
    <w:p w:rsidR="008E0396" w:rsidRPr="00397A66" w:rsidRDefault="008E0396" w:rsidP="00397A66">
      <w:bookmarkStart w:id="2" w:name="_GoBack"/>
      <w:bookmarkEnd w:id="2"/>
    </w:p>
    <w:sectPr w:rsidR="008E0396" w:rsidRPr="00397A6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61060A"/>
    <w:multiLevelType w:val="multilevel"/>
    <w:tmpl w:val="D2106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4AA3D3C"/>
    <w:multiLevelType w:val="multilevel"/>
    <w:tmpl w:val="B29C8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5166"/>
    <w:rsid w:val="000E295D"/>
    <w:rsid w:val="002A69BD"/>
    <w:rsid w:val="00397A66"/>
    <w:rsid w:val="00563BC6"/>
    <w:rsid w:val="00747C52"/>
    <w:rsid w:val="00781350"/>
    <w:rsid w:val="008E0396"/>
    <w:rsid w:val="00C613FA"/>
    <w:rsid w:val="00D42A51"/>
    <w:rsid w:val="00D43E60"/>
    <w:rsid w:val="00F45166"/>
    <w:rsid w:val="00F669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E29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295D"/>
    <w:rPr>
      <w:rFonts w:ascii="Tahoma" w:hAnsi="Tahoma" w:cs="Tahoma"/>
      <w:sz w:val="16"/>
      <w:szCs w:val="16"/>
    </w:rPr>
  </w:style>
  <w:style w:type="character" w:styleId="Hyperlink">
    <w:name w:val="Hyperlink"/>
    <w:basedOn w:val="DefaultParagraphFont"/>
    <w:uiPriority w:val="99"/>
    <w:unhideWhenUsed/>
    <w:rsid w:val="000E295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E29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295D"/>
    <w:rPr>
      <w:rFonts w:ascii="Tahoma" w:hAnsi="Tahoma" w:cs="Tahoma"/>
      <w:sz w:val="16"/>
      <w:szCs w:val="16"/>
    </w:rPr>
  </w:style>
  <w:style w:type="character" w:styleId="Hyperlink">
    <w:name w:val="Hyperlink"/>
    <w:basedOn w:val="DefaultParagraphFont"/>
    <w:uiPriority w:val="99"/>
    <w:unhideWhenUsed/>
    <w:rsid w:val="000E295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562398">
      <w:bodyDiv w:val="1"/>
      <w:marLeft w:val="0"/>
      <w:marRight w:val="0"/>
      <w:marTop w:val="0"/>
      <w:marBottom w:val="0"/>
      <w:divBdr>
        <w:top w:val="none" w:sz="0" w:space="0" w:color="auto"/>
        <w:left w:val="none" w:sz="0" w:space="0" w:color="auto"/>
        <w:bottom w:val="none" w:sz="0" w:space="0" w:color="auto"/>
        <w:right w:val="none" w:sz="0" w:space="0" w:color="auto"/>
      </w:divBdr>
      <w:divsChild>
        <w:div w:id="736705870">
          <w:marLeft w:val="0"/>
          <w:marRight w:val="0"/>
          <w:marTop w:val="0"/>
          <w:marBottom w:val="0"/>
          <w:divBdr>
            <w:top w:val="none" w:sz="0" w:space="0" w:color="auto"/>
            <w:left w:val="none" w:sz="0" w:space="0" w:color="auto"/>
            <w:bottom w:val="none" w:sz="0" w:space="0" w:color="auto"/>
            <w:right w:val="none" w:sz="0" w:space="0" w:color="auto"/>
          </w:divBdr>
          <w:divsChild>
            <w:div w:id="1762607607">
              <w:marLeft w:val="0"/>
              <w:marRight w:val="0"/>
              <w:marTop w:val="0"/>
              <w:marBottom w:val="0"/>
              <w:divBdr>
                <w:top w:val="none" w:sz="0" w:space="0" w:color="auto"/>
                <w:left w:val="none" w:sz="0" w:space="0" w:color="auto"/>
                <w:bottom w:val="none" w:sz="0" w:space="0" w:color="auto"/>
                <w:right w:val="none" w:sz="0" w:space="0" w:color="auto"/>
              </w:divBdr>
              <w:divsChild>
                <w:div w:id="1392192788">
                  <w:marLeft w:val="0"/>
                  <w:marRight w:val="0"/>
                  <w:marTop w:val="0"/>
                  <w:marBottom w:val="0"/>
                  <w:divBdr>
                    <w:top w:val="none" w:sz="0" w:space="0" w:color="auto"/>
                    <w:left w:val="none" w:sz="0" w:space="0" w:color="auto"/>
                    <w:bottom w:val="none" w:sz="0" w:space="0" w:color="auto"/>
                    <w:right w:val="none" w:sz="0" w:space="0" w:color="auto"/>
                  </w:divBdr>
                  <w:divsChild>
                    <w:div w:id="577980530">
                      <w:marLeft w:val="0"/>
                      <w:marRight w:val="0"/>
                      <w:marTop w:val="0"/>
                      <w:marBottom w:val="0"/>
                      <w:divBdr>
                        <w:top w:val="none" w:sz="0" w:space="0" w:color="auto"/>
                        <w:left w:val="none" w:sz="0" w:space="0" w:color="auto"/>
                        <w:bottom w:val="none" w:sz="0" w:space="0" w:color="auto"/>
                        <w:right w:val="none" w:sz="0" w:space="0" w:color="auto"/>
                      </w:divBdr>
                      <w:divsChild>
                        <w:div w:id="2138451699">
                          <w:blockQuote w:val="1"/>
                          <w:marLeft w:val="720"/>
                          <w:marRight w:val="720"/>
                          <w:marTop w:val="100"/>
                          <w:marBottom w:val="100"/>
                          <w:divBdr>
                            <w:top w:val="none" w:sz="0" w:space="0" w:color="auto"/>
                            <w:left w:val="none" w:sz="0" w:space="0" w:color="auto"/>
                            <w:bottom w:val="none" w:sz="0" w:space="0" w:color="auto"/>
                            <w:right w:val="none" w:sz="0" w:space="0" w:color="auto"/>
                          </w:divBdr>
                        </w:div>
                        <w:div w:id="10552790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625547091">
      <w:bodyDiv w:val="1"/>
      <w:marLeft w:val="0"/>
      <w:marRight w:val="0"/>
      <w:marTop w:val="0"/>
      <w:marBottom w:val="0"/>
      <w:divBdr>
        <w:top w:val="none" w:sz="0" w:space="0" w:color="auto"/>
        <w:left w:val="none" w:sz="0" w:space="0" w:color="auto"/>
        <w:bottom w:val="none" w:sz="0" w:space="0" w:color="auto"/>
        <w:right w:val="none" w:sz="0" w:space="0" w:color="auto"/>
      </w:divBdr>
    </w:div>
    <w:div w:id="1375614479">
      <w:bodyDiv w:val="1"/>
      <w:marLeft w:val="0"/>
      <w:marRight w:val="0"/>
      <w:marTop w:val="0"/>
      <w:marBottom w:val="0"/>
      <w:divBdr>
        <w:top w:val="none" w:sz="0" w:space="0" w:color="auto"/>
        <w:left w:val="none" w:sz="0" w:space="0" w:color="auto"/>
        <w:bottom w:val="none" w:sz="0" w:space="0" w:color="auto"/>
        <w:right w:val="none" w:sz="0" w:space="0" w:color="auto"/>
      </w:divBdr>
    </w:div>
    <w:div w:id="1954705480">
      <w:bodyDiv w:val="1"/>
      <w:marLeft w:val="0"/>
      <w:marRight w:val="0"/>
      <w:marTop w:val="0"/>
      <w:marBottom w:val="0"/>
      <w:divBdr>
        <w:top w:val="none" w:sz="0" w:space="0" w:color="auto"/>
        <w:left w:val="none" w:sz="0" w:space="0" w:color="auto"/>
        <w:bottom w:val="none" w:sz="0" w:space="0" w:color="auto"/>
        <w:right w:val="none" w:sz="0" w:space="0" w:color="auto"/>
      </w:divBdr>
    </w:div>
    <w:div w:id="2055621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oard.ie/" TargetMode="External"/><Relationship Id="rId3" Type="http://schemas.microsoft.com/office/2007/relationships/stylesWithEffects" Target="stylesWithEffects.xml"/><Relationship Id="rId7" Type="http://schemas.openxmlformats.org/officeDocument/2006/relationships/hyperlink" Target="http://www.newsletter.co.uk/news/local/historic_uup_bid_for_seanad_1_245769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n.wikipedia.org/wiki/Seanad_%C3%89irean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ards.ie/vbulletin/showthread.php?t=2056196931&amp;page=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492</Words>
  <Characters>2810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c:creator>
  <cp:lastModifiedBy>z</cp:lastModifiedBy>
  <cp:revision>3</cp:revision>
  <dcterms:created xsi:type="dcterms:W3CDTF">2011-03-08T18:07:00Z</dcterms:created>
  <dcterms:modified xsi:type="dcterms:W3CDTF">2011-03-08T18:08:00Z</dcterms:modified>
</cp:coreProperties>
</file>